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3ED" w:rsidRDefault="001243ED" w:rsidP="001243ED">
      <w:pPr>
        <w:rPr>
          <w:rFonts w:ascii="Times New Roman" w:hAnsi="Times New Roman" w:cs="Times New Roman" w:hint="eastAsia"/>
          <w:szCs w:val="20"/>
        </w:rPr>
      </w:pPr>
      <w:bookmarkStart w:id="0" w:name="_GoBack"/>
      <w:bookmarkEnd w:id="0"/>
      <w:r w:rsidRPr="001243ED">
        <w:rPr>
          <w:rFonts w:ascii="Times New Roman" w:hAnsi="Times New Roman" w:cs="Times New Roman" w:hint="eastAsia"/>
          <w:szCs w:val="20"/>
        </w:rPr>
        <w:t>*</w:t>
      </w:r>
      <w:r w:rsidRPr="001243ED">
        <w:rPr>
          <w:rFonts w:ascii="Times New Roman" w:hAnsi="Times New Roman" w:cs="Times New Roman" w:hint="eastAsia"/>
          <w:szCs w:val="20"/>
        </w:rPr>
        <w:t>본</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원고는</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사전</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작성된</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것으로</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간담회</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현장</w:t>
      </w:r>
      <w:r w:rsidRPr="001243ED">
        <w:rPr>
          <w:rFonts w:ascii="Times New Roman" w:hAnsi="Times New Roman" w:cs="Times New Roman" w:hint="eastAsia"/>
          <w:szCs w:val="20"/>
        </w:rPr>
        <w:t xml:space="preserve"> Speech </w:t>
      </w:r>
      <w:r w:rsidRPr="001243ED">
        <w:rPr>
          <w:rFonts w:ascii="Times New Roman" w:hAnsi="Times New Roman" w:cs="Times New Roman" w:hint="eastAsia"/>
          <w:szCs w:val="20"/>
        </w:rPr>
        <w:t>내용과</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일부</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다를</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수</w:t>
      </w:r>
      <w:r w:rsidRPr="001243ED">
        <w:rPr>
          <w:rFonts w:ascii="Times New Roman" w:hAnsi="Times New Roman" w:cs="Times New Roman" w:hint="eastAsia"/>
          <w:szCs w:val="20"/>
        </w:rPr>
        <w:t xml:space="preserve"> </w:t>
      </w:r>
      <w:r w:rsidRPr="001243ED">
        <w:rPr>
          <w:rFonts w:ascii="Times New Roman" w:hAnsi="Times New Roman" w:cs="Times New Roman" w:hint="eastAsia"/>
          <w:szCs w:val="20"/>
        </w:rPr>
        <w:t>있습니다</w:t>
      </w:r>
      <w:r w:rsidRPr="001243ED">
        <w:rPr>
          <w:rFonts w:ascii="Times New Roman" w:hAnsi="Times New Roman" w:cs="Times New Roman" w:hint="eastAsia"/>
          <w:szCs w:val="20"/>
        </w:rPr>
        <w:t>.</w:t>
      </w:r>
    </w:p>
    <w:p w:rsidR="001243ED" w:rsidRPr="001243ED" w:rsidRDefault="001243ED" w:rsidP="001243ED">
      <w:pPr>
        <w:rPr>
          <w:rFonts w:ascii="Times New Roman" w:hAnsi="Times New Roman" w:cs="Times New Roman" w:hint="eastAsia"/>
          <w:szCs w:val="20"/>
        </w:rPr>
      </w:pPr>
    </w:p>
    <w:p w:rsidR="001243ED" w:rsidRPr="001243ED" w:rsidRDefault="001243ED" w:rsidP="001243ED">
      <w:pPr>
        <w:jc w:val="center"/>
        <w:rPr>
          <w:rFonts w:ascii="Times New Roman" w:hAnsi="Times New Roman" w:cs="Times New Roman" w:hint="eastAsia"/>
          <w:b/>
          <w:sz w:val="28"/>
          <w:szCs w:val="28"/>
        </w:rPr>
      </w:pPr>
      <w:r w:rsidRPr="001243ED">
        <w:rPr>
          <w:rFonts w:ascii="Times New Roman" w:hAnsi="Times New Roman" w:cs="Times New Roman" w:hint="eastAsia"/>
          <w:b/>
          <w:sz w:val="28"/>
          <w:szCs w:val="28"/>
        </w:rPr>
        <w:t xml:space="preserve">[A conversation with Marco Rubio] </w:t>
      </w:r>
      <w:r w:rsidRPr="001243ED">
        <w:rPr>
          <w:rFonts w:ascii="Times New Roman" w:hAnsi="Times New Roman" w:cs="Times New Roman"/>
          <w:b/>
          <w:sz w:val="28"/>
          <w:szCs w:val="28"/>
        </w:rPr>
        <w:t>Senator's remarks</w:t>
      </w:r>
    </w:p>
    <w:p w:rsidR="001243ED" w:rsidRDefault="001243ED" w:rsidP="001243ED">
      <w:pPr>
        <w:rPr>
          <w:rFonts w:ascii="Times New Roman" w:hAnsi="Times New Roman" w:cs="Times New Roman" w:hint="eastAsia"/>
        </w:rPr>
      </w:pP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Thank you very much for the invitation to be here today. It is an honor to join you at the </w:t>
      </w:r>
      <w:proofErr w:type="spellStart"/>
      <w:r w:rsidRPr="001243ED">
        <w:rPr>
          <w:rFonts w:ascii="Times New Roman" w:hAnsi="Times New Roman" w:cs="Times New Roman"/>
        </w:rPr>
        <w:t>Asan</w:t>
      </w:r>
      <w:proofErr w:type="spellEnd"/>
      <w:r w:rsidRPr="001243ED">
        <w:rPr>
          <w:rFonts w:ascii="Times New Roman" w:hAnsi="Times New Roman" w:cs="Times New Roman"/>
        </w:rPr>
        <w:t xml:space="preserve"> Institute to discuss U.S. policy toward Asia during this critical time for the region and fo</w:t>
      </w:r>
      <w:r>
        <w:rPr>
          <w:rFonts w:ascii="Times New Roman" w:hAnsi="Times New Roman" w:cs="Times New Roman"/>
        </w:rPr>
        <w:t>r the world and for my country.</w:t>
      </w:r>
    </w:p>
    <w:p w:rsidR="001243ED" w:rsidRPr="001243ED" w:rsidRDefault="001243ED" w:rsidP="001243ED">
      <w:pPr>
        <w:rPr>
          <w:rFonts w:ascii="Times New Roman" w:hAnsi="Times New Roman" w:cs="Times New Roman"/>
        </w:rPr>
      </w:pPr>
      <w:r w:rsidRPr="001243ED">
        <w:rPr>
          <w:rFonts w:ascii="Times New Roman" w:hAnsi="Times New Roman" w:cs="Times New Roman"/>
        </w:rPr>
        <w:t>I’m wrapping up a week of travel in the region and I wanted to share some of my initial reflections on the many great signs of growth and success I’ve seen across Asia this week, including those that have spread from the democratic ideals like those so well developed right</w:t>
      </w:r>
      <w:r>
        <w:rPr>
          <w:rFonts w:ascii="Times New Roman" w:hAnsi="Times New Roman" w:cs="Times New Roman"/>
        </w:rPr>
        <w:t xml:space="preserve"> here in the Republic of Korea.</w:t>
      </w:r>
    </w:p>
    <w:p w:rsidR="001243ED" w:rsidRPr="001243ED" w:rsidRDefault="001243ED" w:rsidP="001243ED">
      <w:pPr>
        <w:rPr>
          <w:rFonts w:ascii="Times New Roman" w:hAnsi="Times New Roman" w:cs="Times New Roman"/>
        </w:rPr>
      </w:pPr>
      <w:r w:rsidRPr="001243ED">
        <w:rPr>
          <w:rFonts w:ascii="Times New Roman" w:hAnsi="Times New Roman" w:cs="Times New Roman"/>
        </w:rPr>
        <w:t>But equally important, I want to have a conversation with you about how the United States can strengthen its alliances in the region and help spread those ideals of freedom and respect for human</w:t>
      </w:r>
      <w:r>
        <w:rPr>
          <w:rFonts w:ascii="Times New Roman" w:hAnsi="Times New Roman" w:cs="Times New Roman"/>
        </w:rPr>
        <w:t xml:space="preserve"> rights to all corners of Asia.</w:t>
      </w:r>
    </w:p>
    <w:p w:rsidR="001243ED" w:rsidRPr="001243ED" w:rsidRDefault="001243ED" w:rsidP="001243ED">
      <w:pPr>
        <w:rPr>
          <w:rFonts w:ascii="Times New Roman" w:hAnsi="Times New Roman" w:cs="Times New Roman"/>
        </w:rPr>
      </w:pPr>
      <w:r w:rsidRPr="001243ED">
        <w:rPr>
          <w:rFonts w:ascii="Times New Roman" w:hAnsi="Times New Roman" w:cs="Times New Roman"/>
        </w:rPr>
        <w:t>I stand before you here today almost twenty-five years after the fall of the Berlin Wall, the disintegration of the Soviet Union and the end of the Cold War that followed.  1989 marked the so-called “year of miracles” in Europe, as the Berlin Wall was torn down and the Iron Curtain that divided a continent was lifted, freeing</w:t>
      </w:r>
      <w:r>
        <w:rPr>
          <w:rFonts w:ascii="Times New Roman" w:hAnsi="Times New Roman" w:cs="Times New Roman"/>
        </w:rPr>
        <w:t xml:space="preserve"> millions from communist rule. </w:t>
      </w:r>
    </w:p>
    <w:p w:rsidR="001243ED" w:rsidRPr="001243ED" w:rsidRDefault="001243ED" w:rsidP="001243ED">
      <w:pPr>
        <w:rPr>
          <w:rFonts w:ascii="Times New Roman" w:hAnsi="Times New Roman" w:cs="Times New Roman"/>
        </w:rPr>
      </w:pPr>
      <w:r w:rsidRPr="001243ED">
        <w:rPr>
          <w:rFonts w:ascii="Times New Roman" w:hAnsi="Times New Roman" w:cs="Times New Roman"/>
        </w:rPr>
        <w:t>All of this occurred just a few years after South Korea made its full transition to democracy.  At that time, many policymakers thought communist rule here on the Korean pen</w:t>
      </w:r>
      <w:r>
        <w:rPr>
          <w:rFonts w:ascii="Times New Roman" w:hAnsi="Times New Roman" w:cs="Times New Roman"/>
        </w:rPr>
        <w:t>insula would soon fall as well.</w:t>
      </w:r>
    </w:p>
    <w:p w:rsidR="001243ED" w:rsidRPr="001243ED" w:rsidRDefault="001243ED" w:rsidP="001243ED">
      <w:pPr>
        <w:rPr>
          <w:rFonts w:ascii="Times New Roman" w:hAnsi="Times New Roman" w:cs="Times New Roman"/>
        </w:rPr>
      </w:pPr>
      <w:r w:rsidRPr="001243ED">
        <w:rPr>
          <w:rFonts w:ascii="Times New Roman" w:hAnsi="Times New Roman" w:cs="Times New Roman"/>
        </w:rPr>
        <w:t>In 1989, we also witnessed the Tiananmen massacre, which marked both a setback to the spread of freedom and, in hindsight, indicated the resilien</w:t>
      </w:r>
      <w:r>
        <w:rPr>
          <w:rFonts w:ascii="Times New Roman" w:hAnsi="Times New Roman" w:cs="Times New Roman"/>
        </w:rPr>
        <w:t>ce of authoritarianism in Asia.</w:t>
      </w:r>
    </w:p>
    <w:p w:rsidR="001243ED" w:rsidRPr="001243ED" w:rsidRDefault="001243ED" w:rsidP="001243ED">
      <w:pPr>
        <w:rPr>
          <w:rFonts w:ascii="Times New Roman" w:hAnsi="Times New Roman" w:cs="Times New Roman"/>
        </w:rPr>
      </w:pPr>
      <w:r w:rsidRPr="001243ED">
        <w:rPr>
          <w:rFonts w:ascii="Times New Roman" w:hAnsi="Times New Roman" w:cs="Times New Roman"/>
        </w:rPr>
        <w:t>Despite this, many believed that, over time, the Chinese government would realize that the true path to prosperity, including real opportunity for its citizens, would occur only in tandem with</w:t>
      </w:r>
      <w:r>
        <w:rPr>
          <w:rFonts w:ascii="Times New Roman" w:hAnsi="Times New Roman" w:cs="Times New Roman"/>
        </w:rPr>
        <w:t xml:space="preserve"> meaningful democratic reforms.</w:t>
      </w:r>
    </w:p>
    <w:p w:rsidR="001243ED" w:rsidRPr="001243ED" w:rsidRDefault="001243ED" w:rsidP="001243ED">
      <w:pPr>
        <w:rPr>
          <w:rFonts w:ascii="Times New Roman" w:hAnsi="Times New Roman" w:cs="Times New Roman"/>
        </w:rPr>
      </w:pPr>
      <w:r w:rsidRPr="001243ED">
        <w:rPr>
          <w:rFonts w:ascii="Times New Roman" w:hAnsi="Times New Roman" w:cs="Times New Roman"/>
        </w:rPr>
        <w:t>Now, decades later, we are still waiting for liberty in both China and its ally, North Korea, even as those two countries have taken different paths economi</w:t>
      </w:r>
      <w:r>
        <w:rPr>
          <w:rFonts w:ascii="Times New Roman" w:hAnsi="Times New Roman" w:cs="Times New Roman"/>
        </w:rPr>
        <w:t>cally.</w:t>
      </w:r>
    </w:p>
    <w:p w:rsidR="001243ED" w:rsidRPr="001243ED" w:rsidRDefault="001243ED" w:rsidP="001243ED">
      <w:pPr>
        <w:rPr>
          <w:rFonts w:ascii="Times New Roman" w:hAnsi="Times New Roman" w:cs="Times New Roman"/>
        </w:rPr>
      </w:pPr>
      <w:r w:rsidRPr="001243ED">
        <w:rPr>
          <w:rFonts w:ascii="Times New Roman" w:hAnsi="Times New Roman" w:cs="Times New Roman"/>
        </w:rPr>
        <w:t>In fact, in Asia we are faced with the paradox that half of the world’s population lives in Asian countries that are deemed “not free,” while at the same time, more people live under liberal, democratic rule in Asia than any other single region of</w:t>
      </w:r>
      <w:r>
        <w:rPr>
          <w:rFonts w:ascii="Times New Roman" w:hAnsi="Times New Roman" w:cs="Times New Roman"/>
        </w:rPr>
        <w:t xml:space="preserve"> the world.</w:t>
      </w:r>
    </w:p>
    <w:p w:rsidR="001243ED" w:rsidRPr="001243ED" w:rsidRDefault="001243ED" w:rsidP="001243ED">
      <w:pPr>
        <w:rPr>
          <w:rFonts w:ascii="Times New Roman" w:hAnsi="Times New Roman" w:cs="Times New Roman"/>
        </w:rPr>
      </w:pPr>
      <w:r w:rsidRPr="001243ED">
        <w:rPr>
          <w:rFonts w:ascii="Times New Roman" w:hAnsi="Times New Roman" w:cs="Times New Roman"/>
        </w:rPr>
        <w:t>That said</w:t>
      </w:r>
      <w:proofErr w:type="gramStart"/>
      <w:r w:rsidRPr="001243ED">
        <w:rPr>
          <w:rFonts w:ascii="Times New Roman" w:hAnsi="Times New Roman" w:cs="Times New Roman"/>
        </w:rPr>
        <w:t>,</w:t>
      </w:r>
      <w:proofErr w:type="gramEnd"/>
      <w:r w:rsidRPr="001243ED">
        <w:rPr>
          <w:rFonts w:ascii="Times New Roman" w:hAnsi="Times New Roman" w:cs="Times New Roman"/>
        </w:rPr>
        <w:t xml:space="preserve"> significant work remains ahead if we hope for freedom to fully eclipse authoritarianism and totalita</w:t>
      </w:r>
      <w:r>
        <w:rPr>
          <w:rFonts w:ascii="Times New Roman" w:hAnsi="Times New Roman" w:cs="Times New Roman"/>
        </w:rPr>
        <w:t>rian rule in this vital region.</w:t>
      </w:r>
    </w:p>
    <w:p w:rsidR="001243ED" w:rsidRPr="001243ED" w:rsidRDefault="001243ED" w:rsidP="001243ED">
      <w:pPr>
        <w:rPr>
          <w:rFonts w:ascii="Times New Roman" w:hAnsi="Times New Roman" w:cs="Times New Roman"/>
        </w:rPr>
      </w:pPr>
      <w:r w:rsidRPr="001243ED">
        <w:rPr>
          <w:rFonts w:ascii="Times New Roman" w:hAnsi="Times New Roman" w:cs="Times New Roman"/>
        </w:rPr>
        <w:t>Our first priority must be effectively dealing with the challenge of North Korea’s ongoing provocations and its aggression. Indeed, this should be the shared priority of all people around the world who value p</w:t>
      </w:r>
      <w:r>
        <w:rPr>
          <w:rFonts w:ascii="Times New Roman" w:hAnsi="Times New Roman" w:cs="Times New Roman"/>
        </w:rPr>
        <w:t>eace, liberty and human rights.</w:t>
      </w:r>
    </w:p>
    <w:p w:rsidR="001243ED" w:rsidRPr="001243ED" w:rsidRDefault="001243ED" w:rsidP="001243ED">
      <w:pPr>
        <w:rPr>
          <w:rFonts w:ascii="Times New Roman" w:hAnsi="Times New Roman" w:cs="Times New Roman"/>
        </w:rPr>
      </w:pPr>
      <w:r w:rsidRPr="001243ED">
        <w:rPr>
          <w:rFonts w:ascii="Times New Roman" w:hAnsi="Times New Roman" w:cs="Times New Roman"/>
        </w:rPr>
        <w:t>Sadly, decades of attempts to deal with this rogue and murderous regime</w:t>
      </w:r>
      <w:r>
        <w:rPr>
          <w:rFonts w:ascii="Times New Roman" w:hAnsi="Times New Roman" w:cs="Times New Roman"/>
        </w:rPr>
        <w:t xml:space="preserve"> have failed to prove fruitful.</w:t>
      </w:r>
    </w:p>
    <w:p w:rsidR="001243ED" w:rsidRPr="001243ED" w:rsidRDefault="001243ED" w:rsidP="001243ED">
      <w:pPr>
        <w:rPr>
          <w:rFonts w:ascii="Times New Roman" w:hAnsi="Times New Roman" w:cs="Times New Roman"/>
        </w:rPr>
      </w:pPr>
      <w:r w:rsidRPr="001243ED">
        <w:rPr>
          <w:rFonts w:ascii="Times New Roman" w:hAnsi="Times New Roman" w:cs="Times New Roman"/>
        </w:rPr>
        <w:t>Diplomatic attempts by the United States and our allies to improve relations with the North have not b</w:t>
      </w:r>
      <w:r>
        <w:rPr>
          <w:rFonts w:ascii="Times New Roman" w:hAnsi="Times New Roman" w:cs="Times New Roman"/>
        </w:rPr>
        <w:t xml:space="preserve">een met by reciprocal actions. </w:t>
      </w:r>
    </w:p>
    <w:p w:rsidR="001243ED" w:rsidRPr="001243ED" w:rsidRDefault="001243ED" w:rsidP="001243ED">
      <w:pPr>
        <w:rPr>
          <w:rFonts w:ascii="Times New Roman" w:hAnsi="Times New Roman" w:cs="Times New Roman"/>
        </w:rPr>
      </w:pPr>
      <w:r w:rsidRPr="001243ED">
        <w:rPr>
          <w:rFonts w:ascii="Times New Roman" w:hAnsi="Times New Roman" w:cs="Times New Roman"/>
        </w:rPr>
        <w:lastRenderedPageBreak/>
        <w:t xml:space="preserve">Instead, we’ve seen the North develop its nuclear capabilities and missile programs, </w:t>
      </w:r>
      <w:proofErr w:type="gramStart"/>
      <w:r w:rsidRPr="001243ED">
        <w:rPr>
          <w:rFonts w:ascii="Times New Roman" w:hAnsi="Times New Roman" w:cs="Times New Roman"/>
        </w:rPr>
        <w:t>proliferate</w:t>
      </w:r>
      <w:proofErr w:type="gramEnd"/>
      <w:r w:rsidRPr="001243ED">
        <w:rPr>
          <w:rFonts w:ascii="Times New Roman" w:hAnsi="Times New Roman" w:cs="Times New Roman"/>
        </w:rPr>
        <w:t xml:space="preserve"> sensitive technology to rogue regimes, take unacceptable military actions against South Korea, seize American hostages, and deepen th</w:t>
      </w:r>
      <w:r>
        <w:rPr>
          <w:rFonts w:ascii="Times New Roman" w:hAnsi="Times New Roman" w:cs="Times New Roman"/>
        </w:rPr>
        <w:t>e repression of its own people.</w:t>
      </w:r>
    </w:p>
    <w:p w:rsidR="001243ED" w:rsidRPr="001243ED" w:rsidRDefault="001243ED" w:rsidP="001243ED">
      <w:pPr>
        <w:rPr>
          <w:rFonts w:ascii="Times New Roman" w:hAnsi="Times New Roman" w:cs="Times New Roman"/>
        </w:rPr>
      </w:pPr>
      <w:r w:rsidRPr="001243ED">
        <w:rPr>
          <w:rFonts w:ascii="Times New Roman" w:hAnsi="Times New Roman" w:cs="Times New Roman"/>
        </w:rPr>
        <w:t>Some of you may have family members living in North Korea. I can’t help but think of my own family’s experiences in Cuba. Where I’m from, in Miami, Florida, so many people are like me, the sons a</w:t>
      </w:r>
      <w:r>
        <w:rPr>
          <w:rFonts w:ascii="Times New Roman" w:hAnsi="Times New Roman" w:cs="Times New Roman"/>
        </w:rPr>
        <w:t>nd daughters of Cuban refugees.</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Many others have themselves fled the repression and tyranny of the Castro regime. Most have family or friends still stuck, still languishing under the iron fist </w:t>
      </w:r>
      <w:proofErr w:type="gramStart"/>
      <w:r w:rsidRPr="001243ED">
        <w:rPr>
          <w:rFonts w:ascii="Times New Roman" w:hAnsi="Times New Roman" w:cs="Times New Roman"/>
        </w:rPr>
        <w:t>of a dictatorship just miles</w:t>
      </w:r>
      <w:proofErr w:type="gramEnd"/>
      <w:r w:rsidRPr="001243ED">
        <w:rPr>
          <w:rFonts w:ascii="Times New Roman" w:hAnsi="Times New Roman" w:cs="Times New Roman"/>
        </w:rPr>
        <w:t xml:space="preserve"> away from where they enjoy freedom.</w:t>
      </w:r>
    </w:p>
    <w:p w:rsidR="001243ED" w:rsidRPr="001243ED" w:rsidRDefault="001243ED" w:rsidP="001243ED">
      <w:pPr>
        <w:rPr>
          <w:rFonts w:ascii="Times New Roman" w:hAnsi="Times New Roman" w:cs="Times New Roman"/>
        </w:rPr>
      </w:pPr>
      <w:r w:rsidRPr="001243ED">
        <w:rPr>
          <w:rFonts w:ascii="Times New Roman" w:hAnsi="Times New Roman" w:cs="Times New Roman"/>
        </w:rPr>
        <w:t>The American people – like the citizens of your country – value and treasure their status as a free people. They understand that when human beings are denied their fundamental freedoms, they are not being given the opportunity to fulfill their God-given potential. They realize what it says about a regime when the elite are well fed but the people are</w:t>
      </w:r>
      <w:r>
        <w:rPr>
          <w:rFonts w:ascii="Times New Roman" w:hAnsi="Times New Roman" w:cs="Times New Roman"/>
        </w:rPr>
        <w:t xml:space="preserve"> left to starve in the streets.</w:t>
      </w:r>
    </w:p>
    <w:p w:rsidR="001243ED" w:rsidRPr="001243ED" w:rsidRDefault="001243ED" w:rsidP="001243ED">
      <w:pPr>
        <w:rPr>
          <w:rFonts w:ascii="Times New Roman" w:hAnsi="Times New Roman" w:cs="Times New Roman"/>
        </w:rPr>
      </w:pPr>
      <w:r w:rsidRPr="001243ED">
        <w:rPr>
          <w:rFonts w:ascii="Times New Roman" w:hAnsi="Times New Roman" w:cs="Times New Roman"/>
        </w:rPr>
        <w:t>They understand in 2014 how reprehensible it is for hundreds of thousands of people to be imprisoned in gulags for no reason other than the family they were born into, or subj</w:t>
      </w:r>
      <w:r>
        <w:rPr>
          <w:rFonts w:ascii="Times New Roman" w:hAnsi="Times New Roman" w:cs="Times New Roman"/>
        </w:rPr>
        <w:t>ect to the whims of one person.</w:t>
      </w:r>
    </w:p>
    <w:p w:rsidR="001243ED" w:rsidRPr="001243ED" w:rsidRDefault="001243ED" w:rsidP="001243ED">
      <w:pPr>
        <w:rPr>
          <w:rFonts w:ascii="Times New Roman" w:hAnsi="Times New Roman" w:cs="Times New Roman"/>
        </w:rPr>
      </w:pPr>
      <w:r w:rsidRPr="001243ED">
        <w:rPr>
          <w:rFonts w:ascii="Times New Roman" w:hAnsi="Times New Roman" w:cs="Times New Roman"/>
        </w:rPr>
        <w:t>That is why we must continue to work towards the day when there is a unified Korean peninsula that will be prosperous, stable, an</w:t>
      </w:r>
      <w:r>
        <w:rPr>
          <w:rFonts w:ascii="Times New Roman" w:hAnsi="Times New Roman" w:cs="Times New Roman"/>
        </w:rPr>
        <w:t>d most importantly, democratic.</w:t>
      </w:r>
    </w:p>
    <w:p w:rsidR="001243ED" w:rsidRPr="001243ED" w:rsidRDefault="001243ED" w:rsidP="001243ED">
      <w:pPr>
        <w:rPr>
          <w:rFonts w:ascii="Times New Roman" w:hAnsi="Times New Roman" w:cs="Times New Roman"/>
        </w:rPr>
      </w:pPr>
      <w:r w:rsidRPr="001243ED">
        <w:rPr>
          <w:rFonts w:ascii="Times New Roman" w:hAnsi="Times New Roman" w:cs="Times New Roman"/>
        </w:rPr>
        <w:t>I believe, and personally pray, that that day will ha</w:t>
      </w:r>
      <w:r>
        <w:rPr>
          <w:rFonts w:ascii="Times New Roman" w:hAnsi="Times New Roman" w:cs="Times New Roman"/>
        </w:rPr>
        <w:t>ppen soon and in our lifetimes.</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To this end, we need to be careful that any diplomatic initiatives with the North, as well-intentioned as they may seem, do not just </w:t>
      </w:r>
      <w:r>
        <w:rPr>
          <w:rFonts w:ascii="Times New Roman" w:hAnsi="Times New Roman" w:cs="Times New Roman"/>
        </w:rPr>
        <w:t>encourage further provocations.</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We cannot continue to repeat the concessions and violated agreements of recent decades that have only led to </w:t>
      </w:r>
      <w:r>
        <w:rPr>
          <w:rFonts w:ascii="Times New Roman" w:hAnsi="Times New Roman" w:cs="Times New Roman"/>
        </w:rPr>
        <w:t>more blustering and aggression.</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Beyond North Korea, we also are faced with the increasingly important challenge of ensuring that China’s growing economic and military power does not lead to conflict and instability, as has often been the case in the past </w:t>
      </w:r>
      <w:r>
        <w:rPr>
          <w:rFonts w:ascii="Times New Roman" w:hAnsi="Times New Roman" w:cs="Times New Roman"/>
        </w:rPr>
        <w:t>when certain powers have risen.</w:t>
      </w:r>
    </w:p>
    <w:p w:rsidR="001243ED" w:rsidRPr="001243ED" w:rsidRDefault="001243ED" w:rsidP="001243ED">
      <w:pPr>
        <w:rPr>
          <w:rFonts w:ascii="Times New Roman" w:hAnsi="Times New Roman" w:cs="Times New Roman"/>
        </w:rPr>
      </w:pPr>
      <w:r w:rsidRPr="001243ED">
        <w:rPr>
          <w:rFonts w:ascii="Times New Roman" w:hAnsi="Times New Roman" w:cs="Times New Roman"/>
        </w:rPr>
        <w:t>As I’m sure many here would agree</w:t>
      </w:r>
      <w:proofErr w:type="gramStart"/>
      <w:r w:rsidRPr="001243ED">
        <w:rPr>
          <w:rFonts w:ascii="Times New Roman" w:hAnsi="Times New Roman" w:cs="Times New Roman"/>
        </w:rPr>
        <w:t>,</w:t>
      </w:r>
      <w:proofErr w:type="gramEnd"/>
      <w:r w:rsidRPr="001243ED">
        <w:rPr>
          <w:rFonts w:ascii="Times New Roman" w:hAnsi="Times New Roman" w:cs="Times New Roman"/>
        </w:rPr>
        <w:t xml:space="preserve"> we need China to become a responsible stakeholder in the international system. </w:t>
      </w:r>
      <w:proofErr w:type="gramStart"/>
      <w:r w:rsidRPr="001243ED">
        <w:rPr>
          <w:rFonts w:ascii="Times New Roman" w:hAnsi="Times New Roman" w:cs="Times New Roman"/>
        </w:rPr>
        <w:t>One that contributes to the security of the global commons rather than simply benefitin</w:t>
      </w:r>
      <w:r>
        <w:rPr>
          <w:rFonts w:ascii="Times New Roman" w:hAnsi="Times New Roman" w:cs="Times New Roman"/>
        </w:rPr>
        <w:t>g from it.</w:t>
      </w:r>
      <w:proofErr w:type="gramEnd"/>
    </w:p>
    <w:p w:rsidR="001243ED" w:rsidRPr="001243ED" w:rsidRDefault="001243ED" w:rsidP="001243ED">
      <w:pPr>
        <w:rPr>
          <w:rFonts w:ascii="Times New Roman" w:hAnsi="Times New Roman" w:cs="Times New Roman"/>
        </w:rPr>
      </w:pPr>
      <w:r w:rsidRPr="001243ED">
        <w:rPr>
          <w:rFonts w:ascii="Times New Roman" w:hAnsi="Times New Roman" w:cs="Times New Roman"/>
        </w:rPr>
        <w:t>We therefore do not seek to “contain” China, but rather to ensure that as it gains in military and economic po</w:t>
      </w:r>
      <w:r>
        <w:rPr>
          <w:rFonts w:ascii="Times New Roman" w:hAnsi="Times New Roman" w:cs="Times New Roman"/>
        </w:rPr>
        <w:t>wer, its rise will be peaceful.</w:t>
      </w:r>
    </w:p>
    <w:p w:rsidR="001243ED" w:rsidRPr="001243ED" w:rsidRDefault="001243ED" w:rsidP="001243ED">
      <w:pPr>
        <w:rPr>
          <w:rFonts w:ascii="Times New Roman" w:hAnsi="Times New Roman" w:cs="Times New Roman"/>
        </w:rPr>
      </w:pPr>
      <w:r w:rsidRPr="001243ED">
        <w:rPr>
          <w:rFonts w:ascii="Times New Roman" w:hAnsi="Times New Roman" w:cs="Times New Roman"/>
        </w:rPr>
        <w:t>In sharp contrast to China’s system is Taiwan, which continues to show that traditional Chinese culture and democracy are not incompatible a</w:t>
      </w:r>
      <w:r>
        <w:rPr>
          <w:rFonts w:ascii="Times New Roman" w:hAnsi="Times New Roman" w:cs="Times New Roman"/>
        </w:rPr>
        <w:t>nd can in fact thrive together.</w:t>
      </w:r>
    </w:p>
    <w:p w:rsidR="001243ED" w:rsidRPr="001243ED" w:rsidRDefault="001243ED" w:rsidP="001243ED">
      <w:pPr>
        <w:rPr>
          <w:rFonts w:ascii="Times New Roman" w:hAnsi="Times New Roman" w:cs="Times New Roman"/>
        </w:rPr>
      </w:pPr>
      <w:r w:rsidRPr="001243ED">
        <w:rPr>
          <w:rFonts w:ascii="Times New Roman" w:hAnsi="Times New Roman" w:cs="Times New Roman"/>
        </w:rPr>
        <w:t>We will not abandon our allies, including Taiwan, in order to improve or preserve our relationship with China.  And we will not stand by quietly as the Chinese government seeks to exacerbate and exploit differences and disagreements betw</w:t>
      </w:r>
      <w:r>
        <w:rPr>
          <w:rFonts w:ascii="Times New Roman" w:hAnsi="Times New Roman" w:cs="Times New Roman"/>
        </w:rPr>
        <w:t>een our partners in the region.</w:t>
      </w:r>
    </w:p>
    <w:p w:rsidR="001243ED" w:rsidRPr="001243ED" w:rsidRDefault="001243ED" w:rsidP="001243ED">
      <w:pPr>
        <w:rPr>
          <w:rFonts w:ascii="Times New Roman" w:hAnsi="Times New Roman" w:cs="Times New Roman"/>
        </w:rPr>
      </w:pPr>
      <w:r w:rsidRPr="001243ED">
        <w:rPr>
          <w:rFonts w:ascii="Times New Roman" w:hAnsi="Times New Roman" w:cs="Times New Roman"/>
        </w:rPr>
        <w:t>In particular, China’s recent unilateral announcement of an air defense identification zone over disputed territory, with no international consultation or prior notification, is emblematic of the concerns the United States and many in the region have a</w:t>
      </w:r>
      <w:r>
        <w:rPr>
          <w:rFonts w:ascii="Times New Roman" w:hAnsi="Times New Roman" w:cs="Times New Roman"/>
        </w:rPr>
        <w:t>bout China’s future trajectory.</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In contrast, the way in which your country declared a zone several weeks later, after consultation and in </w:t>
      </w:r>
      <w:r w:rsidRPr="001243ED">
        <w:rPr>
          <w:rFonts w:ascii="Times New Roman" w:hAnsi="Times New Roman" w:cs="Times New Roman"/>
        </w:rPr>
        <w:lastRenderedPageBreak/>
        <w:t>accordance with internationally recognized procedures, is a living and vivid example to others in the region, including China, of a responsible appr</w:t>
      </w:r>
      <w:r>
        <w:rPr>
          <w:rFonts w:ascii="Times New Roman" w:hAnsi="Times New Roman" w:cs="Times New Roman"/>
        </w:rPr>
        <w:t>oach to these sensitive issues.</w:t>
      </w:r>
    </w:p>
    <w:p w:rsidR="001243ED" w:rsidRPr="001243ED" w:rsidRDefault="001243ED" w:rsidP="001243ED">
      <w:pPr>
        <w:rPr>
          <w:rFonts w:ascii="Times New Roman" w:hAnsi="Times New Roman" w:cs="Times New Roman"/>
        </w:rPr>
      </w:pPr>
      <w:r w:rsidRPr="001243ED">
        <w:rPr>
          <w:rFonts w:ascii="Times New Roman" w:hAnsi="Times New Roman" w:cs="Times New Roman"/>
        </w:rPr>
        <w:t>Your example in this region leaves me convinced that we as democratic allies need to stand together to advance our interests and expand our net</w:t>
      </w:r>
      <w:r>
        <w:rPr>
          <w:rFonts w:ascii="Times New Roman" w:hAnsi="Times New Roman" w:cs="Times New Roman"/>
        </w:rPr>
        <w:t>work of likeminded democracies.</w:t>
      </w:r>
    </w:p>
    <w:p w:rsidR="001243ED" w:rsidRPr="001243ED" w:rsidRDefault="001243ED" w:rsidP="001243ED">
      <w:pPr>
        <w:rPr>
          <w:rFonts w:ascii="Times New Roman" w:hAnsi="Times New Roman" w:cs="Times New Roman"/>
        </w:rPr>
      </w:pPr>
      <w:r>
        <w:rPr>
          <w:rFonts w:ascii="Times New Roman" w:hAnsi="Times New Roman" w:cs="Times New Roman"/>
        </w:rPr>
        <w:t>What would this involve?</w:t>
      </w:r>
    </w:p>
    <w:p w:rsidR="001243ED" w:rsidRPr="001243ED" w:rsidRDefault="001243ED" w:rsidP="001243ED">
      <w:pPr>
        <w:rPr>
          <w:rFonts w:ascii="Times New Roman" w:hAnsi="Times New Roman" w:cs="Times New Roman"/>
        </w:rPr>
      </w:pPr>
      <w:r w:rsidRPr="001243ED">
        <w:rPr>
          <w:rFonts w:ascii="Times New Roman" w:hAnsi="Times New Roman" w:cs="Times New Roman"/>
        </w:rPr>
        <w:t>It starts with recognizing that the Asian region is vitally important to the future of American foreign policy, to my nation’s security, and our economic we</w:t>
      </w:r>
      <w:r>
        <w:rPr>
          <w:rFonts w:ascii="Times New Roman" w:hAnsi="Times New Roman" w:cs="Times New Roman"/>
        </w:rPr>
        <w:t>ll-being.</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America must make sure that rhetoric of the so-called “rebalance” to Asia meets reality, and that our allies in other regions do not feel that the United States has turned its back on them. America continues to have important work ahead in many other regions, particularly the Middle East. But our global commitments strengthen our place as Asia’s indispensable power </w:t>
      </w:r>
      <w:r>
        <w:rPr>
          <w:rFonts w:ascii="Times New Roman" w:hAnsi="Times New Roman" w:cs="Times New Roman"/>
        </w:rPr>
        <w:t xml:space="preserve">rather than detract from it.   </w:t>
      </w:r>
    </w:p>
    <w:p w:rsidR="001243ED" w:rsidRPr="001243ED" w:rsidRDefault="001243ED" w:rsidP="001243ED">
      <w:pPr>
        <w:rPr>
          <w:rFonts w:ascii="Times New Roman" w:hAnsi="Times New Roman" w:cs="Times New Roman"/>
        </w:rPr>
      </w:pPr>
      <w:r w:rsidRPr="001243ED">
        <w:rPr>
          <w:rFonts w:ascii="Times New Roman" w:hAnsi="Times New Roman" w:cs="Times New Roman"/>
        </w:rPr>
        <w:t>The fact is that the United States has long been a Pacific nation and a power and it is vital that we continue to maintain our robust military and diplomatic presence in the region while adapting that power to new real</w:t>
      </w:r>
      <w:r>
        <w:rPr>
          <w:rFonts w:ascii="Times New Roman" w:hAnsi="Times New Roman" w:cs="Times New Roman"/>
        </w:rPr>
        <w:t>ities, both here and elsewhere.</w:t>
      </w:r>
    </w:p>
    <w:p w:rsidR="001243ED" w:rsidRPr="001243ED" w:rsidRDefault="001243ED" w:rsidP="001243ED">
      <w:pPr>
        <w:rPr>
          <w:rFonts w:ascii="Times New Roman" w:hAnsi="Times New Roman" w:cs="Times New Roman"/>
        </w:rPr>
      </w:pPr>
      <w:r w:rsidRPr="001243ED">
        <w:rPr>
          <w:rFonts w:ascii="Times New Roman" w:hAnsi="Times New Roman" w:cs="Times New Roman"/>
        </w:rPr>
        <w:t>To this end, we need to utilize all of the elements of national power, be they military, economic, or diplomatic, to make clear to all nations - friendly or otherwise - that U.S. policy toward A</w:t>
      </w:r>
      <w:r>
        <w:rPr>
          <w:rFonts w:ascii="Times New Roman" w:hAnsi="Times New Roman" w:cs="Times New Roman"/>
        </w:rPr>
        <w:t>sia is more than just rhetoric.</w:t>
      </w:r>
    </w:p>
    <w:p w:rsidR="001243ED" w:rsidRPr="001243ED" w:rsidRDefault="001243ED" w:rsidP="001243ED">
      <w:pPr>
        <w:rPr>
          <w:rFonts w:ascii="Times New Roman" w:hAnsi="Times New Roman" w:cs="Times New Roman"/>
        </w:rPr>
      </w:pPr>
      <w:r w:rsidRPr="001243ED">
        <w:rPr>
          <w:rFonts w:ascii="Times New Roman" w:hAnsi="Times New Roman" w:cs="Times New Roman"/>
        </w:rPr>
        <w:t>First, we need to continue increasing our military presence in Asia. I applaud the attention and efforts that Secretary Hagel ha</w:t>
      </w:r>
      <w:r>
        <w:rPr>
          <w:rFonts w:ascii="Times New Roman" w:hAnsi="Times New Roman" w:cs="Times New Roman"/>
        </w:rPr>
        <w:t>s recently made in this regard.</w:t>
      </w:r>
    </w:p>
    <w:p w:rsidR="001243ED" w:rsidRPr="001243ED" w:rsidRDefault="001243ED" w:rsidP="001243ED">
      <w:pPr>
        <w:rPr>
          <w:rFonts w:ascii="Times New Roman" w:hAnsi="Times New Roman" w:cs="Times New Roman"/>
        </w:rPr>
      </w:pPr>
      <w:r w:rsidRPr="001243ED">
        <w:rPr>
          <w:rFonts w:ascii="Times New Roman" w:hAnsi="Times New Roman" w:cs="Times New Roman"/>
        </w:rPr>
        <w:t>Yesterday, I spent some time at the DMZ and had the chance to meet soldiers from my home state of Florida who are there, on “the edge of freedom,” as they described it, to keep peace on the Korean peninsula. I also met deployed Americans in Japan earlier this week. And in the Philippines, I was able to witness firsthand the impact our men and women in uniform made in the relief e</w:t>
      </w:r>
      <w:r>
        <w:rPr>
          <w:rFonts w:ascii="Times New Roman" w:hAnsi="Times New Roman" w:cs="Times New Roman"/>
        </w:rPr>
        <w:t>fforts after the typhoon.</w:t>
      </w:r>
    </w:p>
    <w:p w:rsidR="001243ED" w:rsidRPr="001243ED" w:rsidRDefault="001243ED" w:rsidP="001243ED">
      <w:pPr>
        <w:rPr>
          <w:rFonts w:ascii="Times New Roman" w:hAnsi="Times New Roman" w:cs="Times New Roman"/>
        </w:rPr>
      </w:pPr>
      <w:r w:rsidRPr="001243ED">
        <w:rPr>
          <w:rFonts w:ascii="Times New Roman" w:hAnsi="Times New Roman" w:cs="Times New Roman"/>
        </w:rPr>
        <w:t>I got to see up close the truly vital work that all of our brave men and women in uniform are performing every day. To ensure the sustainability of these security contributions in the region, American policymakers must find ways to ensure that our efforts to be fiscally responsible do not undermine our progress. There is still much work to be done in this regard, but I remain confident that our commitments in As</w:t>
      </w:r>
      <w:r>
        <w:rPr>
          <w:rFonts w:ascii="Times New Roman" w:hAnsi="Times New Roman" w:cs="Times New Roman"/>
        </w:rPr>
        <w:t>ia can be adequately resourced.</w:t>
      </w:r>
    </w:p>
    <w:p w:rsidR="001243ED" w:rsidRPr="001243ED" w:rsidRDefault="001243ED" w:rsidP="001243ED">
      <w:pPr>
        <w:rPr>
          <w:rFonts w:ascii="Times New Roman" w:hAnsi="Times New Roman" w:cs="Times New Roman"/>
        </w:rPr>
      </w:pPr>
      <w:r w:rsidRPr="001243ED">
        <w:rPr>
          <w:rFonts w:ascii="Times New Roman" w:hAnsi="Times New Roman" w:cs="Times New Roman"/>
        </w:rPr>
        <w:t>Economically, the U.S.-Korean relatio</w:t>
      </w:r>
      <w:r>
        <w:rPr>
          <w:rFonts w:ascii="Times New Roman" w:hAnsi="Times New Roman" w:cs="Times New Roman"/>
        </w:rPr>
        <w:t>nship is a major success story.</w:t>
      </w:r>
    </w:p>
    <w:p w:rsidR="001243ED" w:rsidRPr="001243ED" w:rsidRDefault="001243ED" w:rsidP="001243ED">
      <w:pPr>
        <w:rPr>
          <w:rFonts w:ascii="Times New Roman" w:hAnsi="Times New Roman" w:cs="Times New Roman"/>
        </w:rPr>
      </w:pPr>
      <w:r w:rsidRPr="001243ED">
        <w:rPr>
          <w:rFonts w:ascii="Times New Roman" w:hAnsi="Times New Roman" w:cs="Times New Roman"/>
        </w:rPr>
        <w:t>Given what it has achieved in the last sixty years, South Korea has become a model for others.  Your country’s transition from a recipient of international assistance to one of the world’s leading providers of aid to nations in need is a transformation that we are working together to achi</w:t>
      </w:r>
      <w:r>
        <w:rPr>
          <w:rFonts w:ascii="Times New Roman" w:hAnsi="Times New Roman" w:cs="Times New Roman"/>
        </w:rPr>
        <w:t>eve elsewhere around the world.</w:t>
      </w:r>
    </w:p>
    <w:p w:rsidR="001243ED" w:rsidRPr="001243ED" w:rsidRDefault="001243ED" w:rsidP="001243ED">
      <w:pPr>
        <w:rPr>
          <w:rFonts w:ascii="Times New Roman" w:hAnsi="Times New Roman" w:cs="Times New Roman"/>
        </w:rPr>
      </w:pPr>
      <w:r w:rsidRPr="001243ED">
        <w:rPr>
          <w:rFonts w:ascii="Times New Roman" w:hAnsi="Times New Roman" w:cs="Times New Roman"/>
        </w:rPr>
        <w:t>Going forward, we need to build on the success of the US-Korea Free Trade Agreement (FTA) and, once the Trans-Pacific Partnership (TPP) is concluded, find ways for other interested nations, such as South Korea, to join. This will allow us to further unite our economies on either side of the Pacific in the name of creating commerce and business opportunities for millions throughout North America, South Amer</w:t>
      </w:r>
      <w:r>
        <w:rPr>
          <w:rFonts w:ascii="Times New Roman" w:hAnsi="Times New Roman" w:cs="Times New Roman"/>
        </w:rPr>
        <w:t>ica, and Asia.</w:t>
      </w:r>
    </w:p>
    <w:p w:rsidR="001243ED" w:rsidRPr="001243ED" w:rsidRDefault="001243ED" w:rsidP="001243ED">
      <w:pPr>
        <w:rPr>
          <w:rFonts w:ascii="Times New Roman" w:hAnsi="Times New Roman" w:cs="Times New Roman"/>
        </w:rPr>
      </w:pPr>
      <w:r w:rsidRPr="001243ED">
        <w:rPr>
          <w:rFonts w:ascii="Times New Roman" w:hAnsi="Times New Roman" w:cs="Times New Roman"/>
        </w:rPr>
        <w:t>Key to this, as you have seen from the experience of the US-Korea FTA, is ensuring that there is bipartisan support for free trade in the U.S. Congress. We also look for decisive action from President Obama to close a deal on the TPP and reclaim an international leadership p</w:t>
      </w:r>
      <w:r>
        <w:rPr>
          <w:rFonts w:ascii="Times New Roman" w:hAnsi="Times New Roman" w:cs="Times New Roman"/>
        </w:rPr>
        <w:t>osition on free and open trade.</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I’ve said before that I support trade promotion authority for the President and hope to support the Trans-Pacific </w:t>
      </w:r>
      <w:r w:rsidRPr="001243ED">
        <w:rPr>
          <w:rFonts w:ascii="Times New Roman" w:hAnsi="Times New Roman" w:cs="Times New Roman"/>
        </w:rPr>
        <w:lastRenderedPageBreak/>
        <w:t xml:space="preserve">Partnership once it is concluded and the details briefed to Congress. I remain optimistic that there will </w:t>
      </w:r>
      <w:r>
        <w:rPr>
          <w:rFonts w:ascii="Times New Roman" w:hAnsi="Times New Roman" w:cs="Times New Roman"/>
        </w:rPr>
        <w:t>be bipartisan support for both.</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I believe we also should look for ways to extend visas to citizens of Korea to provide opportunities for those who wish to conduct business in America. I represent a state that benefits greatly from foreign tourists and business. I know there is great interest in the Republic of Korea and in other close American allies to increase the allocation of visas for those who want to work and study in my country and </w:t>
      </w:r>
      <w:r>
        <w:rPr>
          <w:rFonts w:ascii="Times New Roman" w:hAnsi="Times New Roman" w:cs="Times New Roman"/>
        </w:rPr>
        <w:t>we should examine that as well.</w:t>
      </w:r>
    </w:p>
    <w:p w:rsidR="001243ED" w:rsidRPr="001243ED" w:rsidRDefault="001243ED" w:rsidP="001243ED">
      <w:pPr>
        <w:rPr>
          <w:rFonts w:ascii="Times New Roman" w:hAnsi="Times New Roman" w:cs="Times New Roman"/>
        </w:rPr>
      </w:pPr>
      <w:r w:rsidRPr="001243ED">
        <w:rPr>
          <w:rFonts w:ascii="Times New Roman" w:hAnsi="Times New Roman" w:cs="Times New Roman"/>
        </w:rPr>
        <w:t>Also, as America’s energy situation goes through a dramatic transformation, I think we need to closely examine, once our own indigenous needs are addressed, how America’s energy boom can also benefit our close allies, including and especially here in Asi</w:t>
      </w:r>
      <w:r>
        <w:rPr>
          <w:rFonts w:ascii="Times New Roman" w:hAnsi="Times New Roman" w:cs="Times New Roman"/>
        </w:rPr>
        <w:t>a.</w:t>
      </w:r>
    </w:p>
    <w:p w:rsidR="001243ED" w:rsidRPr="001243ED" w:rsidRDefault="001243ED" w:rsidP="001243ED">
      <w:pPr>
        <w:rPr>
          <w:rFonts w:ascii="Times New Roman" w:hAnsi="Times New Roman" w:cs="Times New Roman"/>
        </w:rPr>
      </w:pPr>
      <w:r w:rsidRPr="001243ED">
        <w:rPr>
          <w:rFonts w:ascii="Times New Roman" w:hAnsi="Times New Roman" w:cs="Times New Roman"/>
        </w:rPr>
        <w:t>Finally, we need to ensure that our diplomatic efforts in the region match the steps we are taking in the</w:t>
      </w:r>
      <w:r>
        <w:rPr>
          <w:rFonts w:ascii="Times New Roman" w:hAnsi="Times New Roman" w:cs="Times New Roman"/>
        </w:rPr>
        <w:t xml:space="preserve"> security and economic spheres.</w:t>
      </w:r>
    </w:p>
    <w:p w:rsidR="001243ED" w:rsidRPr="001243ED" w:rsidRDefault="001243ED" w:rsidP="001243ED">
      <w:pPr>
        <w:rPr>
          <w:rFonts w:ascii="Times New Roman" w:hAnsi="Times New Roman" w:cs="Times New Roman"/>
        </w:rPr>
      </w:pPr>
      <w:r w:rsidRPr="001243ED">
        <w:rPr>
          <w:rFonts w:ascii="Times New Roman" w:hAnsi="Times New Roman" w:cs="Times New Roman"/>
        </w:rPr>
        <w:t>The United States needs Japan and South Korea to work together.  A closer bond between our treaty allies will immeasurably improve security in the region and enhance America's security.</w:t>
      </w:r>
    </w:p>
    <w:p w:rsidR="001243ED" w:rsidRPr="001243ED" w:rsidRDefault="001243ED" w:rsidP="001243ED">
      <w:pPr>
        <w:rPr>
          <w:rFonts w:ascii="Times New Roman" w:hAnsi="Times New Roman" w:cs="Times New Roman"/>
        </w:rPr>
      </w:pPr>
      <w:r w:rsidRPr="001243ED">
        <w:rPr>
          <w:rFonts w:ascii="Times New Roman" w:hAnsi="Times New Roman" w:cs="Times New Roman"/>
        </w:rPr>
        <w:t>To aid cooperation and understanding between our allies, we should consider modifying the so-called “hub-and-spoke” model, in which the United States is always at the center of most important strategic interactions.  Instead, we should find ways that our allies and partners can be further empowered to tackle these challenges jointly, with the knowledge that the United States remains deeply committed to the security and the prosperity of this region.</w:t>
      </w:r>
    </w:p>
    <w:p w:rsidR="001243ED" w:rsidRPr="001243ED" w:rsidRDefault="001243ED" w:rsidP="001243ED">
      <w:pPr>
        <w:rPr>
          <w:rFonts w:ascii="Times New Roman" w:hAnsi="Times New Roman" w:cs="Times New Roman"/>
        </w:rPr>
      </w:pPr>
      <w:r w:rsidRPr="001243ED">
        <w:rPr>
          <w:rFonts w:ascii="Times New Roman" w:hAnsi="Times New Roman" w:cs="Times New Roman"/>
        </w:rPr>
        <w:t>This means building and deepening the cooperation that you and other U.S. partners have begun with emerging partners, such as India.  It means establishing new avenues of cooperation in the defense, civil, and economic spheres between democracies in the region.  It means taking a hard look at current regional institutions to see whether they are up to the challenge we are facing in the decades ahead.</w:t>
      </w:r>
    </w:p>
    <w:p w:rsidR="001243ED" w:rsidRPr="001243ED" w:rsidRDefault="001243ED" w:rsidP="001243ED">
      <w:pPr>
        <w:rPr>
          <w:rFonts w:ascii="Times New Roman" w:hAnsi="Times New Roman" w:cs="Times New Roman"/>
        </w:rPr>
      </w:pPr>
      <w:r w:rsidRPr="001243ED">
        <w:rPr>
          <w:rFonts w:ascii="Times New Roman" w:hAnsi="Times New Roman" w:cs="Times New Roman"/>
        </w:rPr>
        <w:t>This is not always as easy as moving more military assets into the region, or capitalizing on the economic success of our partnership, but is just as important as the other areas I have discussed.</w:t>
      </w:r>
    </w:p>
    <w:p w:rsidR="001243ED" w:rsidRPr="001243ED" w:rsidRDefault="001243ED" w:rsidP="001243ED">
      <w:pPr>
        <w:rPr>
          <w:rFonts w:ascii="Times New Roman" w:hAnsi="Times New Roman" w:cs="Times New Roman"/>
        </w:rPr>
      </w:pPr>
      <w:r w:rsidRPr="001243ED">
        <w:rPr>
          <w:rFonts w:ascii="Times New Roman" w:hAnsi="Times New Roman" w:cs="Times New Roman"/>
        </w:rPr>
        <w:t>In closing, let me just say a few words about the state of the debate right now back in the United States.</w:t>
      </w:r>
    </w:p>
    <w:p w:rsidR="001243ED" w:rsidRPr="001243ED" w:rsidRDefault="001243ED" w:rsidP="001243ED">
      <w:pPr>
        <w:rPr>
          <w:rFonts w:ascii="Times New Roman" w:hAnsi="Times New Roman" w:cs="Times New Roman"/>
        </w:rPr>
      </w:pPr>
      <w:r w:rsidRPr="001243ED">
        <w:rPr>
          <w:rFonts w:ascii="Times New Roman" w:hAnsi="Times New Roman" w:cs="Times New Roman"/>
        </w:rPr>
        <w:t>As I’ve served on the East Asia subcommittee of the Senate Foreign Relations Committee over the last year, I’ve been encouraged by just how bipartisan our policy toward Asia has been.</w:t>
      </w:r>
    </w:p>
    <w:p w:rsidR="001243ED" w:rsidRPr="001243ED" w:rsidRDefault="001243ED" w:rsidP="001243ED">
      <w:pPr>
        <w:rPr>
          <w:rFonts w:ascii="Times New Roman" w:hAnsi="Times New Roman" w:cs="Times New Roman"/>
        </w:rPr>
      </w:pPr>
      <w:r w:rsidRPr="001243ED">
        <w:rPr>
          <w:rFonts w:ascii="Times New Roman" w:hAnsi="Times New Roman" w:cs="Times New Roman"/>
        </w:rPr>
        <w:t>Nonetheless, it is true that there are many in Congress and across my country are increasingly skeptical about why America needs to remain so active in international affairs. Some wonder how events that happen halfway around the world have any impact on our lives.</w:t>
      </w:r>
    </w:p>
    <w:p w:rsidR="001243ED" w:rsidRPr="001243ED" w:rsidRDefault="001243ED" w:rsidP="001243ED">
      <w:pPr>
        <w:rPr>
          <w:rFonts w:ascii="Times New Roman" w:hAnsi="Times New Roman" w:cs="Times New Roman"/>
        </w:rPr>
      </w:pPr>
      <w:r w:rsidRPr="001243ED">
        <w:rPr>
          <w:rFonts w:ascii="Times New Roman" w:hAnsi="Times New Roman" w:cs="Times New Roman"/>
        </w:rPr>
        <w:t>Some ask why it matters how China develops or how it treats its people or neighbors, as long as our trade and our commerce isn’t impacted.  Some even wonder why America should be bothered by a rogue regime like North Korea that seems incapable of providing for its own people, let alone taking on the United States.</w:t>
      </w:r>
    </w:p>
    <w:p w:rsidR="001243ED" w:rsidRPr="001243ED" w:rsidRDefault="001243ED" w:rsidP="001243ED">
      <w:pPr>
        <w:rPr>
          <w:rFonts w:ascii="Times New Roman" w:hAnsi="Times New Roman" w:cs="Times New Roman"/>
        </w:rPr>
      </w:pPr>
      <w:r w:rsidRPr="001243ED">
        <w:rPr>
          <w:rFonts w:ascii="Times New Roman" w:hAnsi="Times New Roman" w:cs="Times New Roman"/>
        </w:rPr>
        <w:t>But I know that whatever our challenges at home, most Americans understand in their hearts the price we pay when we step back from the world stage. We need only look to past instances when our country has attempted to ignore threats and withdrawn from the world.</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The pain caused by these experiences has taught us an important lesson: that foreign policy, this is increasingly true, is domestic policy. When liberty is denied and economic desperation take root, it ultimately affects us at home as well. It causes instability, which leads to economic threats, human rights abuses, and security concerns </w:t>
      </w:r>
      <w:r w:rsidRPr="001243ED">
        <w:rPr>
          <w:rFonts w:ascii="Times New Roman" w:hAnsi="Times New Roman" w:cs="Times New Roman"/>
        </w:rPr>
        <w:lastRenderedPageBreak/>
        <w:t>that directly concern the interests of the American people.</w:t>
      </w:r>
    </w:p>
    <w:p w:rsidR="001243ED" w:rsidRPr="001243ED" w:rsidRDefault="001243ED" w:rsidP="001243ED">
      <w:pPr>
        <w:rPr>
          <w:rFonts w:ascii="Times New Roman" w:hAnsi="Times New Roman" w:cs="Times New Roman"/>
        </w:rPr>
      </w:pPr>
      <w:r w:rsidRPr="001243ED">
        <w:rPr>
          <w:rFonts w:ascii="Times New Roman" w:hAnsi="Times New Roman" w:cs="Times New Roman"/>
        </w:rPr>
        <w:t>Just two days ago, I paid my respects at the American Cemetery in Manila, where over 17,000 American service members from World War II were laid to rest.  Just like the many Americans who gave their lives to help your country become what is now the stunning success it is today, the Americans laid to rest in that cemetery traveled halfway around the world to pay the ultimate price for a cause greater than themselves.</w:t>
      </w:r>
    </w:p>
    <w:p w:rsidR="001243ED" w:rsidRPr="001243ED" w:rsidRDefault="001243ED" w:rsidP="001243ED">
      <w:pPr>
        <w:rPr>
          <w:rFonts w:ascii="Times New Roman" w:hAnsi="Times New Roman" w:cs="Times New Roman"/>
        </w:rPr>
      </w:pPr>
      <w:r w:rsidRPr="001243ED">
        <w:rPr>
          <w:rFonts w:ascii="Times New Roman" w:hAnsi="Times New Roman" w:cs="Times New Roman"/>
        </w:rPr>
        <w:t>Similar prices have been paid by your own soldiers, who have sacrificed to stand by America in our hour of need in far flung corners of the globe, and even by North Koreans who have risked all to bring about change in their country. As a man involved in smuggling videos of life in North Korea to the outside world recently told an interviewer:</w:t>
      </w:r>
    </w:p>
    <w:p w:rsidR="001243ED" w:rsidRPr="001243ED" w:rsidRDefault="001243ED" w:rsidP="001243ED">
      <w:pPr>
        <w:rPr>
          <w:rFonts w:ascii="Times New Roman" w:hAnsi="Times New Roman" w:cs="Times New Roman"/>
        </w:rPr>
      </w:pPr>
      <w:r w:rsidRPr="001243ED">
        <w:rPr>
          <w:rFonts w:ascii="Times New Roman" w:hAnsi="Times New Roman" w:cs="Times New Roman"/>
        </w:rPr>
        <w:t>"This is dangerous.  And if I get caught, I know I'd immediately be executed as a traitor to the Korean people.  But I've got to do this, no matter what.  I'm just one person.  Even if I have to sacrifice my life, someday something is going to change."</w:t>
      </w:r>
    </w:p>
    <w:p w:rsidR="001243ED" w:rsidRPr="001243ED" w:rsidRDefault="001243ED" w:rsidP="001243ED">
      <w:pPr>
        <w:rPr>
          <w:rFonts w:ascii="Times New Roman" w:hAnsi="Times New Roman" w:cs="Times New Roman"/>
        </w:rPr>
      </w:pPr>
      <w:r w:rsidRPr="001243ED">
        <w:rPr>
          <w:rFonts w:ascii="Times New Roman" w:hAnsi="Times New Roman" w:cs="Times New Roman"/>
        </w:rPr>
        <w:t>That is an example of the sort of bravery and selflessness that built our partnership as freedom-loving people. It is why I remain confident that freedom and liberty will continue to emerge in this region, even in its darkest corners.</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To support this, we will continue to work hand-in-hand with you and our other allies in the region. Working together, the United States and the Republic of Korea have achieved great things over the last sixty years.  And over the next sixty, I believe that our destinies are intertwined. </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Together, we will continue to stand on the side of democratic government and free markets. </w:t>
      </w:r>
    </w:p>
    <w:p w:rsidR="001243ED" w:rsidRPr="001243ED" w:rsidRDefault="001243ED" w:rsidP="001243ED">
      <w:pPr>
        <w:rPr>
          <w:rFonts w:ascii="Times New Roman" w:hAnsi="Times New Roman" w:cs="Times New Roman"/>
        </w:rPr>
      </w:pPr>
      <w:r w:rsidRPr="001243ED">
        <w:rPr>
          <w:rFonts w:ascii="Times New Roman" w:hAnsi="Times New Roman" w:cs="Times New Roman"/>
        </w:rPr>
        <w:t xml:space="preserve">Together, we will continue to stand on the side of peace and prosperity. </w:t>
      </w:r>
    </w:p>
    <w:p w:rsidR="001243ED" w:rsidRPr="001243ED" w:rsidRDefault="001243ED" w:rsidP="001243ED">
      <w:pPr>
        <w:rPr>
          <w:rFonts w:ascii="Times New Roman" w:hAnsi="Times New Roman" w:cs="Times New Roman"/>
        </w:rPr>
      </w:pPr>
      <w:r w:rsidRPr="001243ED">
        <w:rPr>
          <w:rFonts w:ascii="Times New Roman" w:hAnsi="Times New Roman" w:cs="Times New Roman"/>
        </w:rPr>
        <w:t>Together, we will continue to stand on the side of th</w:t>
      </w:r>
      <w:r>
        <w:rPr>
          <w:rFonts w:ascii="Times New Roman" w:hAnsi="Times New Roman" w:cs="Times New Roman"/>
        </w:rPr>
        <w:t>ose who demand freedom for all.</w:t>
      </w:r>
    </w:p>
    <w:p w:rsidR="001243ED" w:rsidRPr="001243ED" w:rsidRDefault="001243ED" w:rsidP="001243ED">
      <w:pPr>
        <w:rPr>
          <w:rFonts w:ascii="Times New Roman" w:hAnsi="Times New Roman" w:cs="Times New Roman"/>
        </w:rPr>
      </w:pPr>
      <w:r w:rsidRPr="001243ED">
        <w:rPr>
          <w:rFonts w:ascii="Times New Roman" w:hAnsi="Times New Roman" w:cs="Times New Roman"/>
        </w:rPr>
        <w:t>In this first year of the next sixty years of our partnership, I am confident that we will continue this record of success.</w:t>
      </w:r>
    </w:p>
    <w:p w:rsidR="002964BA" w:rsidRPr="001243ED" w:rsidRDefault="001243ED" w:rsidP="001243ED">
      <w:pPr>
        <w:rPr>
          <w:rFonts w:ascii="Times New Roman" w:hAnsi="Times New Roman" w:cs="Times New Roman"/>
        </w:rPr>
      </w:pPr>
      <w:r w:rsidRPr="001243ED">
        <w:rPr>
          <w:rFonts w:ascii="Times New Roman" w:hAnsi="Times New Roman" w:cs="Times New Roman"/>
        </w:rPr>
        <w:t xml:space="preserve">Thank you for taking the time to listen and I look forward to </w:t>
      </w:r>
      <w:proofErr w:type="gramStart"/>
      <w:r w:rsidRPr="001243ED">
        <w:rPr>
          <w:rFonts w:ascii="Times New Roman" w:hAnsi="Times New Roman" w:cs="Times New Roman"/>
        </w:rPr>
        <w:t>the  conversation</w:t>
      </w:r>
      <w:proofErr w:type="gramEnd"/>
      <w:r w:rsidRPr="001243ED">
        <w:rPr>
          <w:rFonts w:ascii="Times New Roman" w:hAnsi="Times New Roman" w:cs="Times New Roman"/>
        </w:rPr>
        <w:t xml:space="preserve"> that will follow.</w:t>
      </w:r>
    </w:p>
    <w:sectPr w:rsidR="002964BA" w:rsidRPr="001243ED">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668" w:rsidRDefault="00290668" w:rsidP="001243ED">
      <w:pPr>
        <w:spacing w:after="0" w:line="240" w:lineRule="auto"/>
      </w:pPr>
      <w:r>
        <w:separator/>
      </w:r>
    </w:p>
  </w:endnote>
  <w:endnote w:type="continuationSeparator" w:id="0">
    <w:p w:rsidR="00290668" w:rsidRDefault="00290668" w:rsidP="0012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748523"/>
      <w:docPartObj>
        <w:docPartGallery w:val="Page Numbers (Bottom of Page)"/>
        <w:docPartUnique/>
      </w:docPartObj>
    </w:sdtPr>
    <w:sdtContent>
      <w:p w:rsidR="001243ED" w:rsidRDefault="001243ED">
        <w:pPr>
          <w:pStyle w:val="a4"/>
          <w:jc w:val="center"/>
        </w:pPr>
        <w:r>
          <w:fldChar w:fldCharType="begin"/>
        </w:r>
        <w:r>
          <w:instrText>PAGE   \* MERGEFORMAT</w:instrText>
        </w:r>
        <w:r>
          <w:fldChar w:fldCharType="separate"/>
        </w:r>
        <w:r w:rsidRPr="001243ED">
          <w:rPr>
            <w:noProof/>
            <w:lang w:val="ko-KR"/>
          </w:rPr>
          <w:t>1</w:t>
        </w:r>
        <w:r>
          <w:fldChar w:fldCharType="end"/>
        </w:r>
      </w:p>
    </w:sdtContent>
  </w:sdt>
  <w:p w:rsidR="001243ED" w:rsidRDefault="001243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668" w:rsidRDefault="00290668" w:rsidP="001243ED">
      <w:pPr>
        <w:spacing w:after="0" w:line="240" w:lineRule="auto"/>
      </w:pPr>
      <w:r>
        <w:separator/>
      </w:r>
    </w:p>
  </w:footnote>
  <w:footnote w:type="continuationSeparator" w:id="0">
    <w:p w:rsidR="00290668" w:rsidRDefault="00290668" w:rsidP="001243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1600A"/>
    <w:multiLevelType w:val="hybridMultilevel"/>
    <w:tmpl w:val="77E4C936"/>
    <w:lvl w:ilvl="0" w:tplc="66122FC8">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3ED"/>
    <w:rsid w:val="001243ED"/>
    <w:rsid w:val="00290668"/>
    <w:rsid w:val="002964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3ED"/>
    <w:pPr>
      <w:tabs>
        <w:tab w:val="center" w:pos="4513"/>
        <w:tab w:val="right" w:pos="9026"/>
      </w:tabs>
      <w:snapToGrid w:val="0"/>
    </w:pPr>
  </w:style>
  <w:style w:type="character" w:customStyle="1" w:styleId="Char">
    <w:name w:val="머리글 Char"/>
    <w:basedOn w:val="a0"/>
    <w:link w:val="a3"/>
    <w:uiPriority w:val="99"/>
    <w:rsid w:val="001243ED"/>
  </w:style>
  <w:style w:type="paragraph" w:styleId="a4">
    <w:name w:val="footer"/>
    <w:basedOn w:val="a"/>
    <w:link w:val="Char0"/>
    <w:uiPriority w:val="99"/>
    <w:unhideWhenUsed/>
    <w:rsid w:val="001243ED"/>
    <w:pPr>
      <w:tabs>
        <w:tab w:val="center" w:pos="4513"/>
        <w:tab w:val="right" w:pos="9026"/>
      </w:tabs>
      <w:snapToGrid w:val="0"/>
    </w:pPr>
  </w:style>
  <w:style w:type="character" w:customStyle="1" w:styleId="Char0">
    <w:name w:val="바닥글 Char"/>
    <w:basedOn w:val="a0"/>
    <w:link w:val="a4"/>
    <w:uiPriority w:val="99"/>
    <w:rsid w:val="001243ED"/>
  </w:style>
  <w:style w:type="paragraph" w:styleId="a5">
    <w:name w:val="List Paragraph"/>
    <w:basedOn w:val="a"/>
    <w:uiPriority w:val="34"/>
    <w:qFormat/>
    <w:rsid w:val="001243ED"/>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43ED"/>
    <w:pPr>
      <w:tabs>
        <w:tab w:val="center" w:pos="4513"/>
        <w:tab w:val="right" w:pos="9026"/>
      </w:tabs>
      <w:snapToGrid w:val="0"/>
    </w:pPr>
  </w:style>
  <w:style w:type="character" w:customStyle="1" w:styleId="Char">
    <w:name w:val="머리글 Char"/>
    <w:basedOn w:val="a0"/>
    <w:link w:val="a3"/>
    <w:uiPriority w:val="99"/>
    <w:rsid w:val="001243ED"/>
  </w:style>
  <w:style w:type="paragraph" w:styleId="a4">
    <w:name w:val="footer"/>
    <w:basedOn w:val="a"/>
    <w:link w:val="Char0"/>
    <w:uiPriority w:val="99"/>
    <w:unhideWhenUsed/>
    <w:rsid w:val="001243ED"/>
    <w:pPr>
      <w:tabs>
        <w:tab w:val="center" w:pos="4513"/>
        <w:tab w:val="right" w:pos="9026"/>
      </w:tabs>
      <w:snapToGrid w:val="0"/>
    </w:pPr>
  </w:style>
  <w:style w:type="character" w:customStyle="1" w:styleId="Char0">
    <w:name w:val="바닥글 Char"/>
    <w:basedOn w:val="a0"/>
    <w:link w:val="a4"/>
    <w:uiPriority w:val="99"/>
    <w:rsid w:val="001243ED"/>
  </w:style>
  <w:style w:type="paragraph" w:styleId="a5">
    <w:name w:val="List Paragraph"/>
    <w:basedOn w:val="a"/>
    <w:uiPriority w:val="34"/>
    <w:qFormat/>
    <w:rsid w:val="001243ED"/>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7667">
      <w:bodyDiv w:val="1"/>
      <w:marLeft w:val="0"/>
      <w:marRight w:val="0"/>
      <w:marTop w:val="0"/>
      <w:marBottom w:val="0"/>
      <w:divBdr>
        <w:top w:val="none" w:sz="0" w:space="0" w:color="auto"/>
        <w:left w:val="none" w:sz="0" w:space="0" w:color="auto"/>
        <w:bottom w:val="none" w:sz="0" w:space="0" w:color="auto"/>
        <w:right w:val="none" w:sz="0" w:space="0" w:color="auto"/>
      </w:divBdr>
      <w:divsChild>
        <w:div w:id="115332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820467">
              <w:marLeft w:val="0"/>
              <w:marRight w:val="0"/>
              <w:marTop w:val="0"/>
              <w:marBottom w:val="0"/>
              <w:divBdr>
                <w:top w:val="none" w:sz="0" w:space="0" w:color="auto"/>
                <w:left w:val="none" w:sz="0" w:space="0" w:color="auto"/>
                <w:bottom w:val="none" w:sz="0" w:space="0" w:color="auto"/>
                <w:right w:val="none" w:sz="0" w:space="0" w:color="auto"/>
              </w:divBdr>
              <w:divsChild>
                <w:div w:id="18234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19980">
      <w:bodyDiv w:val="1"/>
      <w:marLeft w:val="0"/>
      <w:marRight w:val="0"/>
      <w:marTop w:val="0"/>
      <w:marBottom w:val="0"/>
      <w:divBdr>
        <w:top w:val="none" w:sz="0" w:space="0" w:color="auto"/>
        <w:left w:val="none" w:sz="0" w:space="0" w:color="auto"/>
        <w:bottom w:val="none" w:sz="0" w:space="0" w:color="auto"/>
        <w:right w:val="none" w:sz="0" w:space="0" w:color="auto"/>
      </w:divBdr>
      <w:divsChild>
        <w:div w:id="36588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9033584">
              <w:marLeft w:val="0"/>
              <w:marRight w:val="0"/>
              <w:marTop w:val="0"/>
              <w:marBottom w:val="0"/>
              <w:divBdr>
                <w:top w:val="none" w:sz="0" w:space="0" w:color="auto"/>
                <w:left w:val="none" w:sz="0" w:space="0" w:color="auto"/>
                <w:bottom w:val="none" w:sz="0" w:space="0" w:color="auto"/>
                <w:right w:val="none" w:sz="0" w:space="0" w:color="auto"/>
              </w:divBdr>
              <w:divsChild>
                <w:div w:id="3234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E1847-0718-4205-94E5-CC59EE393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2328</Words>
  <Characters>13272</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NAVERII</Company>
  <LinksUpToDate>false</LinksUpToDate>
  <CharactersWithSpaces>15569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2014-01-24T04:34:00Z</dcterms:created>
  <dcterms:modified xsi:type="dcterms:W3CDTF">2014-01-24T04:39:00Z</dcterms:modified>
</cp:coreProperties>
</file>