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48" w:type="dxa"/>
        <w:tblLook w:val="04A0"/>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F76B00">
        <w:trPr>
          <w:trHeight w:val="381"/>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0E745F" w:rsidP="000E745F">
            <w:pPr>
              <w:rPr>
                <w:rFonts w:ascii="Times New Roman" w:hAnsi="Times New Roman" w:cs="Times New Roman"/>
                <w:sz w:val="26"/>
                <w:szCs w:val="26"/>
              </w:rPr>
            </w:pPr>
            <w:r>
              <w:rPr>
                <w:rFonts w:ascii="Times New Roman" w:hAnsi="Times New Roman" w:cs="Times New Roman" w:hint="eastAsia"/>
                <w:sz w:val="26"/>
                <w:szCs w:val="26"/>
              </w:rPr>
              <w:t>Dec.</w:t>
            </w:r>
            <w:r w:rsidR="00C06419">
              <w:rPr>
                <w:rFonts w:ascii="Times New Roman" w:hAnsi="Times New Roman" w:cs="Times New Roman" w:hint="eastAsia"/>
                <w:sz w:val="26"/>
                <w:szCs w:val="26"/>
              </w:rPr>
              <w:t xml:space="preserve"> 1</w:t>
            </w:r>
            <w:r>
              <w:rPr>
                <w:rFonts w:ascii="Times New Roman" w:hAnsi="Times New Roman" w:cs="Times New Roman" w:hint="eastAsia"/>
                <w:sz w:val="26"/>
                <w:szCs w:val="26"/>
              </w:rPr>
              <w:t>7</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04BF2" w:rsidP="00F76B00">
            <w:pPr>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F76B00">
        <w:trPr>
          <w:trHeight w:val="737"/>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A0FB1" w:rsidP="00F76B00">
            <w:pPr>
              <w:rPr>
                <w:rFonts w:ascii="Times New Roman" w:hAnsi="Times New Roman" w:cs="Times New Roman"/>
                <w:sz w:val="26"/>
                <w:szCs w:val="26"/>
              </w:rPr>
            </w:pPr>
            <w:r>
              <w:rPr>
                <w:rFonts w:ascii="Times New Roman" w:hAnsi="Times New Roman" w:cs="Times New Roman" w:hint="eastAsia"/>
                <w:sz w:val="26"/>
                <w:szCs w:val="26"/>
              </w:rPr>
              <w:t xml:space="preserve">Total of </w:t>
            </w:r>
            <w:r w:rsidR="00C06419">
              <w:rPr>
                <w:rFonts w:ascii="Times New Roman" w:hAnsi="Times New Roman" w:cs="Times New Roman" w:hint="eastAsia"/>
                <w:sz w:val="26"/>
                <w:szCs w:val="26"/>
              </w:rPr>
              <w:t>2</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7522A" w:rsidRDefault="0097522A" w:rsidP="00F76B00">
            <w:pPr>
              <w:rPr>
                <w:rFonts w:ascii="Times New Roman" w:hAnsi="Times New Roman" w:cs="Times New Roman"/>
                <w:sz w:val="26"/>
                <w:szCs w:val="26"/>
              </w:rPr>
            </w:pPr>
            <w:r>
              <w:rPr>
                <w:rFonts w:ascii="Times New Roman" w:hAnsi="Times New Roman" w:cs="Times New Roman" w:hint="eastAsia"/>
                <w:sz w:val="26"/>
                <w:szCs w:val="26"/>
              </w:rPr>
              <w:t>Contact Point</w:t>
            </w:r>
            <w:r w:rsidR="00105E30">
              <w:rPr>
                <w:rFonts w:ascii="Times New Roman" w:hAnsi="Times New Roman" w:cs="Times New Roman" w:hint="eastAsia"/>
                <w:sz w:val="26"/>
                <w:szCs w:val="26"/>
              </w:rPr>
              <w:t>s</w:t>
            </w:r>
            <w:r>
              <w:rPr>
                <w:rFonts w:ascii="Times New Roman" w:hAnsi="Times New Roman" w:cs="Times New Roman" w:hint="eastAsia"/>
                <w:sz w:val="26"/>
                <w:szCs w:val="26"/>
              </w:rPr>
              <w:t xml:space="preserve">: </w:t>
            </w:r>
          </w:p>
          <w:p w:rsidR="00385140" w:rsidRPr="00930B76" w:rsidRDefault="00A31DD5" w:rsidP="00D71650">
            <w:pPr>
              <w:rPr>
                <w:rFonts w:ascii="Times New Roman" w:hAnsi="Times New Roman" w:cs="Times New Roman"/>
                <w:sz w:val="26"/>
                <w:szCs w:val="26"/>
              </w:rPr>
            </w:pPr>
            <w:r>
              <w:rPr>
                <w:rFonts w:ascii="Times New Roman" w:hAnsi="Times New Roman" w:cs="Times New Roman" w:hint="eastAsia"/>
                <w:sz w:val="26"/>
                <w:szCs w:val="26"/>
              </w:rPr>
              <w:t xml:space="preserve">Ms </w:t>
            </w:r>
            <w:proofErr w:type="spellStart"/>
            <w:r w:rsidR="003E7517">
              <w:rPr>
                <w:rFonts w:ascii="Times New Roman" w:hAnsi="Times New Roman" w:cs="Times New Roman" w:hint="eastAsia"/>
                <w:sz w:val="26"/>
                <w:szCs w:val="26"/>
              </w:rPr>
              <w:t>Heesun</w:t>
            </w:r>
            <w:proofErr w:type="spellEnd"/>
            <w:r w:rsidR="003E7517">
              <w:rPr>
                <w:rFonts w:ascii="Times New Roman" w:hAnsi="Times New Roman" w:cs="Times New Roman" w:hint="eastAsia"/>
                <w:sz w:val="26"/>
                <w:szCs w:val="26"/>
              </w:rPr>
              <w:t xml:space="preserve"> Kim</w:t>
            </w:r>
          </w:p>
        </w:tc>
      </w:tr>
      <w:tr w:rsidR="005628BC" w:rsidRPr="00804BF2" w:rsidTr="00F76B00">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172B77" w:rsidRPr="00385140" w:rsidRDefault="00A31DD5" w:rsidP="00F76B00">
            <w:pPr>
              <w:rPr>
                <w:rFonts w:ascii="Times New Roman" w:hAnsi="Times New Roman" w:cs="Times New Roman"/>
                <w:sz w:val="26"/>
                <w:szCs w:val="26"/>
              </w:rPr>
            </w:pPr>
            <w:r w:rsidRPr="00385140">
              <w:rPr>
                <w:rFonts w:ascii="Times New Roman" w:hAnsi="Times New Roman" w:cs="Times New Roman"/>
                <w:sz w:val="26"/>
                <w:szCs w:val="26"/>
              </w:rPr>
              <w:t>02-3701-73</w:t>
            </w:r>
            <w:r w:rsidR="003E7517" w:rsidRPr="00385140">
              <w:rPr>
                <w:rFonts w:ascii="Times New Roman" w:hAnsi="Times New Roman" w:cs="Times New Roman" w:hint="eastAsia"/>
                <w:sz w:val="26"/>
                <w:szCs w:val="26"/>
              </w:rPr>
              <w:t>87</w:t>
            </w:r>
          </w:p>
          <w:p w:rsidR="00385140" w:rsidRPr="00385140" w:rsidRDefault="000E745F" w:rsidP="00F76B00">
            <w:pPr>
              <w:rPr>
                <w:rFonts w:ascii="Times New Roman" w:hAnsi="Times New Roman" w:cs="Times New Roman"/>
                <w:sz w:val="26"/>
                <w:szCs w:val="26"/>
              </w:rPr>
            </w:pPr>
            <w:r>
              <w:rPr>
                <w:rFonts w:ascii="Times New Roman" w:hAnsi="Times New Roman" w:cs="Times New Roman" w:hint="eastAsia"/>
                <w:sz w:val="26"/>
                <w:szCs w:val="26"/>
              </w:rPr>
              <w:t>010-8287-1747</w:t>
            </w:r>
          </w:p>
        </w:tc>
        <w:tc>
          <w:tcPr>
            <w:tcW w:w="3263"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0F7542" w:rsidRPr="00930B76" w:rsidRDefault="00874587" w:rsidP="00F76B00">
            <w:pPr>
              <w:rPr>
                <w:rFonts w:ascii="Times New Roman" w:hAnsi="Times New Roman" w:cs="Times New Roman"/>
                <w:sz w:val="26"/>
                <w:szCs w:val="26"/>
              </w:rPr>
            </w:pPr>
            <w:hyperlink r:id="rId9" w:history="1">
              <w:r w:rsidR="00804BF2" w:rsidRPr="00930B76">
                <w:rPr>
                  <w:rStyle w:val="a8"/>
                  <w:rFonts w:ascii="Times New Roman" w:hAnsi="Times New Roman" w:cs="Times New Roman"/>
                  <w:sz w:val="26"/>
                  <w:szCs w:val="26"/>
                </w:rPr>
                <w:t>communications@asaninst.org</w:t>
              </w:r>
            </w:hyperlink>
          </w:p>
        </w:tc>
      </w:tr>
    </w:tbl>
    <w:p w:rsidR="00F82EF0" w:rsidRDefault="00874587">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95pt;margin-top:7.1pt;width:475.2pt;height:85.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" strokecolor="black [3213]" strokeweight="1.5pt">
            <v:textbox>
              <w:txbxContent>
                <w:p w:rsidR="000E745F" w:rsidRPr="006976C1" w:rsidRDefault="000E745F" w:rsidP="005669E4">
                  <w:pPr>
                    <w:spacing w:before="120" w:afterLines="50" w:line="276" w:lineRule="auto"/>
                    <w:jc w:val="center"/>
                    <w:rPr>
                      <w:rFonts w:ascii="Verdana" w:hAnsi="Verdana" w:cs="Times New Roman" w:hint="eastAsia"/>
                      <w:b/>
                      <w:sz w:val="28"/>
                      <w:szCs w:val="32"/>
                    </w:rPr>
                  </w:pPr>
                  <w:r w:rsidRPr="006976C1">
                    <w:rPr>
                      <w:rFonts w:ascii="Verdana" w:hAnsi="Verdana" w:cs="Times New Roman"/>
                      <w:b/>
                      <w:sz w:val="28"/>
                      <w:szCs w:val="32"/>
                    </w:rPr>
                    <w:t>Congressman Honda</w:t>
                  </w:r>
                  <w:r w:rsidR="00280B5D" w:rsidRPr="006976C1">
                    <w:rPr>
                      <w:rFonts w:ascii="Verdana" w:hAnsi="Verdana" w:cs="Times New Roman"/>
                      <w:b/>
                      <w:sz w:val="28"/>
                      <w:szCs w:val="32"/>
                    </w:rPr>
                    <w:t xml:space="preserve"> </w:t>
                  </w:r>
                  <w:r w:rsidRPr="006976C1">
                    <w:rPr>
                      <w:rFonts w:ascii="Verdana" w:hAnsi="Verdana" w:cs="Times New Roman"/>
                      <w:b/>
                      <w:sz w:val="28"/>
                      <w:szCs w:val="32"/>
                    </w:rPr>
                    <w:t>t</w:t>
                  </w:r>
                  <w:r w:rsidR="00280B5D" w:rsidRPr="006976C1">
                    <w:rPr>
                      <w:rFonts w:ascii="Verdana" w:hAnsi="Verdana" w:cs="Times New Roman"/>
                      <w:b/>
                      <w:sz w:val="28"/>
                      <w:szCs w:val="32"/>
                    </w:rPr>
                    <w:t>o Deliver Remarks</w:t>
                  </w:r>
                  <w:r w:rsidRPr="006976C1">
                    <w:rPr>
                      <w:rFonts w:ascii="Verdana" w:hAnsi="Verdana" w:cs="Times New Roman" w:hint="eastAsia"/>
                      <w:b/>
                      <w:sz w:val="28"/>
                      <w:szCs w:val="32"/>
                    </w:rPr>
                    <w:t xml:space="preserve"> </w:t>
                  </w:r>
                </w:p>
                <w:p w:rsidR="003E7517" w:rsidRPr="006976C1" w:rsidRDefault="000E745F" w:rsidP="005669E4">
                  <w:pPr>
                    <w:spacing w:before="120" w:afterLines="50" w:line="276" w:lineRule="auto"/>
                    <w:jc w:val="center"/>
                    <w:rPr>
                      <w:rFonts w:ascii="Verdana" w:hAnsi="Verdana" w:cs="Times New Roman"/>
                      <w:b/>
                      <w:sz w:val="28"/>
                      <w:szCs w:val="32"/>
                    </w:rPr>
                  </w:pPr>
                  <w:r w:rsidRPr="006976C1">
                    <w:rPr>
                      <w:rFonts w:ascii="Verdana" w:hAnsi="Verdana" w:cs="Times New Roman"/>
                      <w:b/>
                      <w:sz w:val="28"/>
                      <w:szCs w:val="32"/>
                    </w:rPr>
                    <w:t>o</w:t>
                  </w:r>
                  <w:r w:rsidR="00280B5D" w:rsidRPr="006976C1">
                    <w:rPr>
                      <w:rFonts w:ascii="Verdana" w:hAnsi="Verdana" w:cs="Times New Roman"/>
                      <w:b/>
                      <w:sz w:val="28"/>
                      <w:szCs w:val="32"/>
                    </w:rPr>
                    <w:t xml:space="preserve">n </w:t>
                  </w:r>
                  <w:r w:rsidR="006976C1">
                    <w:rPr>
                      <w:rFonts w:ascii="Verdana" w:eastAsia="Arial Unicode MS" w:hAnsi="Verdana" w:cs="Times New Roman"/>
                      <w:b/>
                      <w:sz w:val="28"/>
                      <w:szCs w:val="32"/>
                    </w:rPr>
                    <w:t>Peace and Prosperity in N</w:t>
                  </w:r>
                  <w:r w:rsidR="006976C1">
                    <w:rPr>
                      <w:rFonts w:ascii="Verdana" w:eastAsia="Arial Unicode MS" w:hAnsi="Verdana" w:cs="Times New Roman" w:hint="eastAsia"/>
                      <w:b/>
                      <w:sz w:val="28"/>
                      <w:szCs w:val="32"/>
                    </w:rPr>
                    <w:t>ortheast</w:t>
                  </w:r>
                  <w:r w:rsidR="00280B5D" w:rsidRPr="006976C1">
                    <w:rPr>
                      <w:rFonts w:ascii="Verdana" w:eastAsia="Arial Unicode MS" w:hAnsi="Verdana" w:cs="Times New Roman"/>
                      <w:b/>
                      <w:sz w:val="28"/>
                      <w:szCs w:val="32"/>
                    </w:rPr>
                    <w:t xml:space="preserve"> Asia</w:t>
                  </w:r>
                  <w:r w:rsidR="00280B5D" w:rsidRPr="006976C1">
                    <w:rPr>
                      <w:rFonts w:ascii="Verdana" w:hAnsi="Verdana" w:cs="Times New Roman"/>
                      <w:b/>
                      <w:sz w:val="28"/>
                      <w:szCs w:val="32"/>
                    </w:rPr>
                    <w:t xml:space="preserve"> </w:t>
                  </w:r>
                </w:p>
                <w:p w:rsidR="00930B76" w:rsidRPr="000E745F" w:rsidRDefault="00891EA4" w:rsidP="005669E4">
                  <w:pPr>
                    <w:pStyle w:val="a7"/>
                    <w:spacing w:beforeLines="50" w:afterLines="50" w:line="360" w:lineRule="auto"/>
                    <w:ind w:leftChars="0" w:left="760"/>
                    <w:rPr>
                      <w:rFonts w:ascii="Verdana" w:hAnsi="Verdana"/>
                      <w:sz w:val="24"/>
                      <w:szCs w:val="24"/>
                    </w:rPr>
                  </w:pPr>
                  <w:r w:rsidRPr="000E745F">
                    <w:rPr>
                      <w:rFonts w:ascii="Verdana" w:hAnsi="Verdana" w:cs="Times New Roman"/>
                      <w:sz w:val="24"/>
                      <w:szCs w:val="24"/>
                    </w:rPr>
                    <w:t xml:space="preserve">- </w:t>
                  </w:r>
                  <w:r w:rsidR="000E745F" w:rsidRPr="000E745F">
                    <w:rPr>
                      <w:rFonts w:ascii="Verdana" w:hAnsi="Verdana" w:cs="Times New Roman"/>
                      <w:sz w:val="24"/>
                      <w:szCs w:val="24"/>
                    </w:rPr>
                    <w:t>10</w:t>
                  </w:r>
                  <w:r w:rsidR="003E7517" w:rsidRPr="000E745F">
                    <w:rPr>
                      <w:rFonts w:ascii="Verdana" w:eastAsia="Arial Unicode MS" w:hAnsi="Verdana" w:cs="Times New Roman"/>
                      <w:sz w:val="24"/>
                      <w:szCs w:val="24"/>
                    </w:rPr>
                    <w:t xml:space="preserve">:30 on Friday, </w:t>
                  </w:r>
                  <w:r w:rsidR="000E745F">
                    <w:rPr>
                      <w:rFonts w:ascii="Verdana" w:eastAsia="Arial Unicode MS" w:hAnsi="Verdana" w:cs="Times New Roman" w:hint="eastAsia"/>
                      <w:sz w:val="24"/>
                      <w:szCs w:val="24"/>
                    </w:rPr>
                    <w:t>Dec. 19</w:t>
                  </w:r>
                  <w:r w:rsidR="003E7517" w:rsidRPr="000E745F">
                    <w:rPr>
                      <w:rFonts w:ascii="Verdana" w:eastAsia="Arial Unicode MS" w:hAnsi="Verdana" w:cs="Times New Roman"/>
                      <w:sz w:val="24"/>
                      <w:szCs w:val="24"/>
                    </w:rPr>
                    <w:t xml:space="preserve"> in the auditorium at The </w:t>
                  </w:r>
                  <w:proofErr w:type="spellStart"/>
                  <w:r w:rsidR="003E7517" w:rsidRPr="000E745F">
                    <w:rPr>
                      <w:rFonts w:ascii="Verdana" w:eastAsia="Arial Unicode MS" w:hAnsi="Verdana" w:cs="Times New Roman"/>
                      <w:sz w:val="24"/>
                      <w:szCs w:val="24"/>
                    </w:rPr>
                    <w:t>Asan</w:t>
                  </w:r>
                  <w:proofErr w:type="spellEnd"/>
                  <w:r w:rsidR="003E7517" w:rsidRPr="000E745F">
                    <w:rPr>
                      <w:rFonts w:ascii="Verdana" w:eastAsia="Arial Unicode MS" w:hAnsi="Verdana" w:cs="Times New Roman"/>
                      <w:sz w:val="24"/>
                      <w:szCs w:val="24"/>
                    </w:rPr>
                    <w:t xml:space="preserve"> Institute -</w:t>
                  </w:r>
                </w:p>
              </w:txbxContent>
            </v:textbox>
          </v:shape>
        </w:pict>
      </w:r>
    </w:p>
    <w:p w:rsidR="00172B77" w:rsidRDefault="00172B77"/>
    <w:p w:rsidR="00172B77" w:rsidRDefault="00172B77"/>
    <w:p w:rsidR="00172B77" w:rsidRDefault="00172B77"/>
    <w:p w:rsidR="0077240E" w:rsidRDefault="0077240E" w:rsidP="00865483">
      <w:pPr>
        <w:ind w:right="566"/>
        <w:rPr>
          <w:rFonts w:ascii="Times New Roman" w:eastAsia="Arial Unicode MS" w:hAnsi="Times New Roman" w:cs="Times New Roman"/>
          <w:spacing w:val="-22"/>
          <w:sz w:val="28"/>
          <w:szCs w:val="28"/>
        </w:rPr>
      </w:pPr>
    </w:p>
    <w:p w:rsidR="00280B5D" w:rsidRDefault="00280B5D" w:rsidP="00280B5D">
      <w:pPr>
        <w:pStyle w:val="ab"/>
        <w:shd w:val="clear" w:color="auto" w:fill="FFFFFF"/>
        <w:spacing w:before="0" w:beforeAutospacing="0" w:after="0" w:afterAutospacing="0" w:line="272" w:lineRule="atLeast"/>
        <w:rPr>
          <w:rFonts w:ascii="Helvetica" w:hAnsi="Helvetica" w:cs="Helvetica"/>
          <w:color w:val="595959"/>
          <w:bdr w:val="none" w:sz="0" w:space="0" w:color="auto" w:frame="1"/>
        </w:rPr>
      </w:pPr>
    </w:p>
    <w:p w:rsidR="00280B5D" w:rsidRPr="000E745F" w:rsidRDefault="00280B5D" w:rsidP="000E745F">
      <w:pPr>
        <w:pStyle w:val="ab"/>
        <w:numPr>
          <w:ilvl w:val="0"/>
          <w:numId w:val="28"/>
        </w:numPr>
        <w:shd w:val="clear" w:color="auto" w:fill="FFFFFF"/>
        <w:spacing w:before="240" w:beforeAutospacing="0" w:after="0" w:afterAutospacing="0" w:line="272" w:lineRule="atLeast"/>
        <w:ind w:leftChars="400" w:left="1200" w:rightChars="271" w:right="542"/>
        <w:rPr>
          <w:rFonts w:ascii="Times New Roman" w:hAnsi="Times New Roman" w:cs="Times New Roman"/>
          <w:sz w:val="28"/>
          <w:szCs w:val="28"/>
          <w:bdr w:val="none" w:sz="0" w:space="0" w:color="auto" w:frame="1"/>
        </w:rPr>
      </w:pPr>
      <w:r w:rsidRPr="000E745F">
        <w:rPr>
          <w:rFonts w:ascii="Times New Roman" w:hAnsi="Times New Roman" w:cs="Times New Roman"/>
          <w:sz w:val="28"/>
          <w:szCs w:val="28"/>
          <w:bdr w:val="none" w:sz="0" w:space="0" w:color="auto" w:frame="1"/>
        </w:rPr>
        <w:t xml:space="preserve">U.S. </w:t>
      </w:r>
      <w:r w:rsidR="000E745F" w:rsidRPr="000E745F">
        <w:rPr>
          <w:rFonts w:ascii="Times New Roman" w:hAnsi="Times New Roman" w:cs="Times New Roman"/>
          <w:sz w:val="28"/>
          <w:szCs w:val="28"/>
          <w:shd w:val="clear" w:color="auto" w:fill="FFFFFF"/>
        </w:rPr>
        <w:t>Congressman Mike Honda (D-CA)</w:t>
      </w:r>
      <w:r w:rsidR="000E745F" w:rsidRPr="000E745F">
        <w:rPr>
          <w:rStyle w:val="apple-converted-space"/>
          <w:rFonts w:ascii="Times New Roman" w:hAnsi="Times New Roman" w:cs="Times New Roman"/>
          <w:sz w:val="28"/>
          <w:szCs w:val="28"/>
          <w:shd w:val="clear" w:color="auto" w:fill="FFFFFF"/>
        </w:rPr>
        <w:t> </w:t>
      </w:r>
      <w:r w:rsidRPr="000E745F">
        <w:rPr>
          <w:rFonts w:ascii="Times New Roman" w:hAnsi="Times New Roman" w:cs="Times New Roman"/>
          <w:sz w:val="28"/>
          <w:szCs w:val="28"/>
          <w:bdr w:val="none" w:sz="0" w:space="0" w:color="auto" w:frame="1"/>
        </w:rPr>
        <w:t xml:space="preserve">will deliver remarks on </w:t>
      </w:r>
      <w:bookmarkStart w:id="0" w:name="_GoBack"/>
      <w:bookmarkEnd w:id="0"/>
      <w:r w:rsidR="000E745F" w:rsidRPr="000E745F">
        <w:rPr>
          <w:rFonts w:ascii="Times New Roman" w:hAnsi="Times New Roman" w:cs="Times New Roman" w:hint="eastAsia"/>
          <w:i/>
          <w:sz w:val="28"/>
          <w:szCs w:val="28"/>
          <w:bdr w:val="none" w:sz="0" w:space="0" w:color="auto" w:frame="1"/>
        </w:rPr>
        <w:t>Peace and Prosperity in Northeast</w:t>
      </w:r>
      <w:r w:rsidRPr="000E745F">
        <w:rPr>
          <w:rFonts w:ascii="Times New Roman" w:hAnsi="Times New Roman" w:cs="Times New Roman"/>
          <w:i/>
          <w:sz w:val="28"/>
          <w:szCs w:val="28"/>
          <w:bdr w:val="none" w:sz="0" w:space="0" w:color="auto" w:frame="1"/>
        </w:rPr>
        <w:t xml:space="preserve"> Asia</w:t>
      </w:r>
      <w:r w:rsidR="001C5164" w:rsidRPr="000E745F">
        <w:rPr>
          <w:rFonts w:ascii="Times New Roman" w:hAnsi="Times New Roman" w:cs="Times New Roman"/>
          <w:sz w:val="28"/>
          <w:szCs w:val="28"/>
          <w:bdr w:val="none" w:sz="0" w:space="0" w:color="auto" w:frame="1"/>
        </w:rPr>
        <w:t xml:space="preserve"> </w:t>
      </w:r>
      <w:r w:rsidRPr="000E745F">
        <w:rPr>
          <w:rFonts w:ascii="Times New Roman" w:hAnsi="Times New Roman" w:cs="Times New Roman"/>
          <w:sz w:val="28"/>
          <w:szCs w:val="28"/>
          <w:bdr w:val="none" w:sz="0" w:space="0" w:color="auto" w:frame="1"/>
        </w:rPr>
        <w:t xml:space="preserve">at </w:t>
      </w:r>
      <w:r w:rsidR="000E745F" w:rsidRPr="000E745F">
        <w:rPr>
          <w:rFonts w:ascii="Times New Roman" w:hAnsi="Times New Roman" w:cs="Times New Roman" w:hint="eastAsia"/>
          <w:sz w:val="28"/>
          <w:szCs w:val="28"/>
          <w:bdr w:val="none" w:sz="0" w:space="0" w:color="auto" w:frame="1"/>
        </w:rPr>
        <w:t>10:</w:t>
      </w:r>
      <w:r w:rsidRPr="000E745F">
        <w:rPr>
          <w:rFonts w:ascii="Times New Roman" w:hAnsi="Times New Roman" w:cs="Times New Roman"/>
          <w:sz w:val="28"/>
          <w:szCs w:val="28"/>
          <w:bdr w:val="none" w:sz="0" w:space="0" w:color="auto" w:frame="1"/>
        </w:rPr>
        <w:t xml:space="preserve">30 on Friday, </w:t>
      </w:r>
      <w:r w:rsidR="000E745F" w:rsidRPr="000E745F">
        <w:rPr>
          <w:rFonts w:ascii="Times New Roman" w:hAnsi="Times New Roman" w:cs="Times New Roman" w:hint="eastAsia"/>
          <w:sz w:val="28"/>
          <w:szCs w:val="28"/>
          <w:bdr w:val="none" w:sz="0" w:space="0" w:color="auto" w:frame="1"/>
        </w:rPr>
        <w:t xml:space="preserve">December 19, 2014 </w:t>
      </w:r>
      <w:r w:rsidRPr="000E745F">
        <w:rPr>
          <w:rFonts w:ascii="Times New Roman" w:hAnsi="Times New Roman" w:cs="Times New Roman"/>
          <w:sz w:val="28"/>
          <w:szCs w:val="28"/>
          <w:bdr w:val="none" w:sz="0" w:space="0" w:color="auto" w:frame="1"/>
        </w:rPr>
        <w:t xml:space="preserve">in the auditorium at the </w:t>
      </w:r>
      <w:proofErr w:type="spellStart"/>
      <w:r w:rsidRPr="000E745F">
        <w:rPr>
          <w:rFonts w:ascii="Times New Roman" w:hAnsi="Times New Roman" w:cs="Times New Roman"/>
          <w:sz w:val="28"/>
          <w:szCs w:val="28"/>
          <w:bdr w:val="none" w:sz="0" w:space="0" w:color="auto" w:frame="1"/>
        </w:rPr>
        <w:t>Asan</w:t>
      </w:r>
      <w:proofErr w:type="spellEnd"/>
      <w:r w:rsidRPr="000E745F">
        <w:rPr>
          <w:rFonts w:ascii="Times New Roman" w:hAnsi="Times New Roman" w:cs="Times New Roman"/>
          <w:sz w:val="28"/>
          <w:szCs w:val="28"/>
          <w:bdr w:val="none" w:sz="0" w:space="0" w:color="auto" w:frame="1"/>
        </w:rPr>
        <w:t xml:space="preserve"> Institute for Policy Studies.</w:t>
      </w:r>
    </w:p>
    <w:p w:rsidR="00280B5D" w:rsidRPr="000E745F" w:rsidRDefault="00280B5D" w:rsidP="00385140">
      <w:pPr>
        <w:pStyle w:val="ab"/>
        <w:shd w:val="clear" w:color="auto" w:fill="FFFFFF"/>
        <w:spacing w:before="0" w:beforeAutospacing="0" w:after="0" w:afterAutospacing="0" w:line="272" w:lineRule="atLeast"/>
        <w:ind w:leftChars="200" w:left="400" w:rightChars="271" w:right="542"/>
        <w:rPr>
          <w:rFonts w:ascii="Times New Roman" w:hAnsi="Times New Roman" w:cs="Times New Roman"/>
          <w:sz w:val="28"/>
          <w:bdr w:val="none" w:sz="0" w:space="0" w:color="auto" w:frame="1"/>
        </w:rPr>
      </w:pPr>
    </w:p>
    <w:p w:rsidR="000E745F" w:rsidRPr="000E745F" w:rsidRDefault="000E745F" w:rsidP="00385140">
      <w:pPr>
        <w:pStyle w:val="ab"/>
        <w:numPr>
          <w:ilvl w:val="0"/>
          <w:numId w:val="28"/>
        </w:numPr>
        <w:shd w:val="clear" w:color="auto" w:fill="FFFFFF"/>
        <w:spacing w:before="0" w:beforeAutospacing="0" w:after="0" w:afterAutospacing="0" w:line="272" w:lineRule="atLeast"/>
        <w:ind w:leftChars="400" w:left="1200" w:rightChars="271" w:right="542"/>
        <w:rPr>
          <w:rStyle w:val="apple-converted-space"/>
          <w:rFonts w:ascii="Times New Roman" w:hAnsi="Times New Roman" w:cs="Times New Roman" w:hint="eastAsia"/>
          <w:sz w:val="28"/>
          <w:bdr w:val="none" w:sz="0" w:space="0" w:color="auto" w:frame="1"/>
        </w:rPr>
      </w:pPr>
      <w:r w:rsidRPr="000E745F">
        <w:rPr>
          <w:rFonts w:ascii="Times New Roman" w:hAnsi="Times New Roman" w:cs="Times New Roman"/>
          <w:sz w:val="28"/>
          <w:szCs w:val="22"/>
          <w:shd w:val="clear" w:color="auto" w:fill="FFFFFF"/>
        </w:rPr>
        <w:t>During the event, Rep. Honda will discuss how to achieve peace and prosperity in Northeast Asia covering South Korea’s reunification policy, ROK – US relation and creative economy.</w:t>
      </w:r>
      <w:r w:rsidRPr="000E745F">
        <w:rPr>
          <w:rStyle w:val="apple-converted-space"/>
          <w:rFonts w:ascii="Times" w:hAnsi="Times"/>
          <w:sz w:val="28"/>
          <w:szCs w:val="22"/>
          <w:shd w:val="clear" w:color="auto" w:fill="FFFFFF"/>
        </w:rPr>
        <w:t> </w:t>
      </w:r>
    </w:p>
    <w:p w:rsidR="001C5164" w:rsidRPr="001C5164" w:rsidRDefault="001C5164" w:rsidP="00385140">
      <w:pPr>
        <w:pStyle w:val="a7"/>
        <w:ind w:rightChars="271" w:right="542"/>
        <w:rPr>
          <w:rFonts w:ascii="Times New Roman" w:hAnsi="Times New Roman" w:cs="Times New Roman"/>
          <w:sz w:val="22"/>
          <w:bdr w:val="none" w:sz="0" w:space="0" w:color="auto" w:frame="1"/>
        </w:rPr>
      </w:pPr>
    </w:p>
    <w:p w:rsidR="00DB29B6" w:rsidRPr="00385140" w:rsidRDefault="00280B5D" w:rsidP="00385140">
      <w:pPr>
        <w:pStyle w:val="ab"/>
        <w:numPr>
          <w:ilvl w:val="0"/>
          <w:numId w:val="28"/>
        </w:numPr>
        <w:shd w:val="clear" w:color="auto" w:fill="FFFFFF"/>
        <w:spacing w:before="0" w:beforeAutospacing="0" w:after="0" w:afterAutospacing="0" w:line="272" w:lineRule="atLeast"/>
        <w:ind w:leftChars="400" w:left="1200" w:rightChars="271" w:right="542"/>
        <w:rPr>
          <w:rFonts w:ascii="Times New Roman" w:hAnsi="Times New Roman" w:cs="Times New Roman"/>
          <w:sz w:val="28"/>
          <w:bdr w:val="none" w:sz="0" w:space="0" w:color="auto" w:frame="1"/>
        </w:rPr>
      </w:pPr>
      <w:r w:rsidRPr="001C5164">
        <w:rPr>
          <w:rFonts w:ascii="Times New Roman" w:hAnsi="Times New Roman" w:cs="Times New Roman"/>
          <w:sz w:val="28"/>
          <w:bdr w:val="none" w:sz="0" w:space="0" w:color="auto" w:frame="1"/>
        </w:rPr>
        <w:t xml:space="preserve">Due to limited space, media wishing to attend the following event must </w:t>
      </w:r>
      <w:r w:rsidRPr="001C5164">
        <w:rPr>
          <w:rFonts w:ascii="Times New Roman" w:hAnsi="Times New Roman" w:cs="Times New Roman"/>
          <w:b/>
          <w:sz w:val="28"/>
          <w:bdr w:val="none" w:sz="0" w:space="0" w:color="auto" w:frame="1"/>
        </w:rPr>
        <w:t>RSVP</w:t>
      </w:r>
      <w:r w:rsidRPr="001C5164">
        <w:rPr>
          <w:rFonts w:ascii="Times New Roman" w:hAnsi="Times New Roman" w:cs="Times New Roman"/>
          <w:sz w:val="28"/>
          <w:bdr w:val="none" w:sz="0" w:space="0" w:color="auto" w:frame="1"/>
        </w:rPr>
        <w:t xml:space="preserve"> to</w:t>
      </w:r>
      <w:r w:rsidR="00DB29B6" w:rsidRPr="001C5164">
        <w:rPr>
          <w:rFonts w:ascii="Times New Roman" w:hAnsi="Times New Roman" w:cs="Times New Roman"/>
          <w:sz w:val="28"/>
          <w:bdr w:val="none" w:sz="0" w:space="0" w:color="auto" w:frame="1"/>
        </w:rPr>
        <w:t xml:space="preserve"> </w:t>
      </w:r>
      <w:hyperlink r:id="rId10" w:history="1">
        <w:r w:rsidR="00DB29B6" w:rsidRPr="001C5164">
          <w:rPr>
            <w:rStyle w:val="a8"/>
            <w:rFonts w:ascii="Times New Roman" w:hAnsi="Times New Roman" w:cs="Times New Roman"/>
            <w:color w:val="0000FF"/>
            <w:sz w:val="28"/>
          </w:rPr>
          <w:t>communications@asaninst.org</w:t>
        </w:r>
      </w:hyperlink>
      <w:r w:rsidR="00B264A5" w:rsidRPr="001C5164">
        <w:rPr>
          <w:rFonts w:ascii="Times New Roman" w:hAnsi="Times New Roman" w:cs="Times New Roman" w:hint="eastAsia"/>
          <w:sz w:val="28"/>
        </w:rPr>
        <w:t xml:space="preserve"> with details including</w:t>
      </w:r>
      <w:r w:rsidR="001C5164" w:rsidRPr="001C5164">
        <w:rPr>
          <w:rFonts w:ascii="Times New Roman" w:hAnsi="Times New Roman" w:cs="Times New Roman" w:hint="eastAsia"/>
          <w:sz w:val="28"/>
        </w:rPr>
        <w:t xml:space="preserve"> </w:t>
      </w:r>
      <w:r w:rsidR="001C5164" w:rsidRPr="00385140">
        <w:rPr>
          <w:rFonts w:ascii="Times New Roman" w:hAnsi="Times New Roman" w:cs="Times New Roman"/>
          <w:b/>
          <w:sz w:val="28"/>
        </w:rPr>
        <w:t>name, affiliation, and mobile number</w:t>
      </w:r>
      <w:r w:rsidR="000E745F">
        <w:rPr>
          <w:rFonts w:ascii="Times New Roman" w:hAnsi="Times New Roman" w:cs="Times New Roman" w:hint="eastAsia"/>
          <w:sz w:val="28"/>
        </w:rPr>
        <w:t xml:space="preserve"> </w:t>
      </w:r>
      <w:r w:rsidR="000E745F" w:rsidRPr="00D71650">
        <w:rPr>
          <w:rFonts w:ascii="Times New Roman" w:hAnsi="Times New Roman" w:cs="Times New Roman" w:hint="eastAsia"/>
          <w:b/>
          <w:sz w:val="28"/>
        </w:rPr>
        <w:t>by 4pm Thursday</w:t>
      </w:r>
      <w:r w:rsidR="000E745F">
        <w:rPr>
          <w:rFonts w:ascii="Times New Roman" w:hAnsi="Times New Roman" w:cs="Times New Roman" w:hint="eastAsia"/>
          <w:sz w:val="28"/>
        </w:rPr>
        <w:t xml:space="preserve"> December 18, 2014.</w:t>
      </w:r>
    </w:p>
    <w:p w:rsidR="001C5164" w:rsidRPr="000E745F" w:rsidRDefault="001C5164" w:rsidP="00385140">
      <w:pPr>
        <w:pStyle w:val="a7"/>
        <w:ind w:leftChars="0" w:left="1200" w:rightChars="271" w:right="542"/>
        <w:rPr>
          <w:rFonts w:ascii="Times New Roman" w:hAnsi="Times New Roman" w:cs="Times New Roman"/>
          <w:b/>
          <w:bCs/>
          <w:sz w:val="28"/>
          <w:szCs w:val="24"/>
          <w:u w:val="single"/>
          <w:bdr w:val="none" w:sz="0" w:space="0" w:color="auto" w:frame="1"/>
          <w:shd w:val="clear" w:color="auto" w:fill="FFFFFF"/>
        </w:rPr>
      </w:pPr>
    </w:p>
    <w:p w:rsidR="00280B5D" w:rsidRPr="001C5164" w:rsidRDefault="00280B5D" w:rsidP="00385140">
      <w:pPr>
        <w:pStyle w:val="ab"/>
        <w:numPr>
          <w:ilvl w:val="0"/>
          <w:numId w:val="28"/>
        </w:numPr>
        <w:shd w:val="clear" w:color="auto" w:fill="FFFFFF"/>
        <w:spacing w:before="0" w:beforeAutospacing="0" w:after="0" w:afterAutospacing="0" w:line="272" w:lineRule="atLeast"/>
        <w:ind w:leftChars="400" w:left="1200" w:rightChars="271" w:right="542"/>
        <w:rPr>
          <w:rFonts w:ascii="Times New Roman" w:hAnsi="Times New Roman" w:cs="Times New Roman"/>
          <w:sz w:val="28"/>
        </w:rPr>
      </w:pPr>
      <w:r w:rsidRPr="001C5164">
        <w:rPr>
          <w:rFonts w:ascii="Times New Roman" w:hAnsi="Times New Roman" w:cs="Times New Roman"/>
          <w:sz w:val="28"/>
          <w:bdr w:val="none" w:sz="0" w:space="0" w:color="auto" w:frame="1"/>
        </w:rPr>
        <w:t xml:space="preserve">Please note: </w:t>
      </w:r>
      <w:r w:rsidR="00DB29B6" w:rsidRPr="001C5164">
        <w:rPr>
          <w:rFonts w:ascii="Times New Roman" w:hAnsi="Times New Roman" w:cs="Times New Roman"/>
          <w:sz w:val="28"/>
          <w:bdr w:val="none" w:sz="0" w:space="0" w:color="auto" w:frame="1"/>
        </w:rPr>
        <w:t xml:space="preserve">media </w:t>
      </w:r>
      <w:r w:rsidRPr="001C5164">
        <w:rPr>
          <w:rFonts w:ascii="Times New Roman" w:hAnsi="Times New Roman" w:cs="Times New Roman"/>
          <w:sz w:val="28"/>
          <w:bdr w:val="none" w:sz="0" w:space="0" w:color="auto" w:frame="1"/>
        </w:rPr>
        <w:t xml:space="preserve">wishing to </w:t>
      </w:r>
      <w:r w:rsidR="00DB29B6" w:rsidRPr="00385140">
        <w:rPr>
          <w:rFonts w:ascii="Times New Roman" w:hAnsi="Times New Roman" w:cs="Times New Roman"/>
          <w:b/>
          <w:sz w:val="28"/>
          <w:bdr w:val="none" w:sz="0" w:space="0" w:color="auto" w:frame="1"/>
        </w:rPr>
        <w:t>film or record</w:t>
      </w:r>
      <w:r w:rsidR="00DB29B6" w:rsidRPr="001C5164">
        <w:rPr>
          <w:rFonts w:ascii="Times New Roman" w:hAnsi="Times New Roman" w:cs="Times New Roman"/>
          <w:sz w:val="28"/>
          <w:bdr w:val="none" w:sz="0" w:space="0" w:color="auto" w:frame="1"/>
        </w:rPr>
        <w:t xml:space="preserve"> </w:t>
      </w:r>
      <w:r w:rsidRPr="001C5164">
        <w:rPr>
          <w:rFonts w:ascii="Times New Roman" w:hAnsi="Times New Roman" w:cs="Times New Roman"/>
          <w:sz w:val="28"/>
          <w:bdr w:val="none" w:sz="0" w:space="0" w:color="auto" w:frame="1"/>
        </w:rPr>
        <w:t>the event should contact</w:t>
      </w:r>
      <w:r w:rsidR="00385140">
        <w:rPr>
          <w:rFonts w:ascii="Times New Roman" w:hAnsi="Times New Roman" w:cs="Times New Roman" w:hint="eastAsia"/>
          <w:sz w:val="28"/>
          <w:bdr w:val="none" w:sz="0" w:space="0" w:color="auto" w:frame="1"/>
        </w:rPr>
        <w:t xml:space="preserve"> (Ms)</w:t>
      </w:r>
      <w:r w:rsidRPr="001C5164">
        <w:rPr>
          <w:rFonts w:ascii="Times New Roman" w:hAnsi="Times New Roman" w:cs="Times New Roman"/>
          <w:sz w:val="28"/>
          <w:bdr w:val="none" w:sz="0" w:space="0" w:color="auto" w:frame="1"/>
        </w:rPr>
        <w:t xml:space="preserve"> </w:t>
      </w:r>
      <w:proofErr w:type="spellStart"/>
      <w:r w:rsidR="000E745F">
        <w:rPr>
          <w:rFonts w:ascii="Times New Roman" w:hAnsi="Times New Roman" w:cs="Times New Roman" w:hint="eastAsia"/>
          <w:sz w:val="28"/>
          <w:bdr w:val="none" w:sz="0" w:space="0" w:color="auto" w:frame="1"/>
        </w:rPr>
        <w:t>Heesun</w:t>
      </w:r>
      <w:proofErr w:type="spellEnd"/>
      <w:r w:rsidR="000E745F">
        <w:rPr>
          <w:rFonts w:ascii="Times New Roman" w:hAnsi="Times New Roman" w:cs="Times New Roman" w:hint="eastAsia"/>
          <w:sz w:val="28"/>
          <w:bdr w:val="none" w:sz="0" w:space="0" w:color="auto" w:frame="1"/>
        </w:rPr>
        <w:t xml:space="preserve"> Kim</w:t>
      </w:r>
      <w:r w:rsidRPr="001C5164">
        <w:rPr>
          <w:rFonts w:ascii="Times New Roman" w:hAnsi="Times New Roman" w:cs="Times New Roman"/>
          <w:sz w:val="28"/>
          <w:bdr w:val="none" w:sz="0" w:space="0" w:color="auto" w:frame="1"/>
        </w:rPr>
        <w:t xml:space="preserve"> at</w:t>
      </w:r>
      <w:r w:rsidR="00DB29B6" w:rsidRPr="001C5164">
        <w:rPr>
          <w:rFonts w:ascii="Times New Roman" w:hAnsi="Times New Roman" w:cs="Times New Roman"/>
          <w:sz w:val="28"/>
          <w:bdr w:val="none" w:sz="0" w:space="0" w:color="auto" w:frame="1"/>
        </w:rPr>
        <w:t xml:space="preserve"> </w:t>
      </w:r>
      <w:hyperlink r:id="rId11" w:history="1">
        <w:r w:rsidR="00DB29B6" w:rsidRPr="001C5164">
          <w:rPr>
            <w:rStyle w:val="a8"/>
            <w:rFonts w:ascii="Times New Roman" w:hAnsi="Times New Roman" w:cs="Times New Roman"/>
            <w:color w:val="auto"/>
            <w:sz w:val="28"/>
          </w:rPr>
          <w:t>communications@asaninst.org</w:t>
        </w:r>
      </w:hyperlink>
      <w:r w:rsidRPr="001C5164">
        <w:rPr>
          <w:rStyle w:val="apple-converted-space"/>
          <w:rFonts w:ascii="Times New Roman" w:hAnsi="Times New Roman" w:cs="Times New Roman"/>
          <w:sz w:val="28"/>
          <w:bdr w:val="none" w:sz="0" w:space="0" w:color="auto" w:frame="1"/>
        </w:rPr>
        <w:t> </w:t>
      </w:r>
      <w:r w:rsidRPr="001C5164">
        <w:rPr>
          <w:rFonts w:ascii="Times New Roman" w:hAnsi="Times New Roman" w:cs="Times New Roman"/>
          <w:sz w:val="28"/>
          <w:bdr w:val="none" w:sz="0" w:space="0" w:color="auto" w:frame="1"/>
        </w:rPr>
        <w:t>(</w:t>
      </w:r>
      <w:r w:rsidR="00DB29B6" w:rsidRPr="001C5164">
        <w:rPr>
          <w:rStyle w:val="baec5a81-e4d6-4674-97f3-e9220f0136c1"/>
          <w:rFonts w:ascii="Times New Roman" w:hAnsi="Times New Roman" w:cs="Times New Roman"/>
          <w:sz w:val="28"/>
          <w:bdr w:val="none" w:sz="0" w:space="0" w:color="auto" w:frame="1"/>
        </w:rPr>
        <w:t>010-</w:t>
      </w:r>
      <w:r w:rsidR="000E745F">
        <w:rPr>
          <w:rStyle w:val="baec5a81-e4d6-4674-97f3-e9220f0136c1"/>
          <w:rFonts w:ascii="Times New Roman" w:hAnsi="Times New Roman" w:cs="Times New Roman" w:hint="eastAsia"/>
          <w:sz w:val="28"/>
          <w:bdr w:val="none" w:sz="0" w:space="0" w:color="auto" w:frame="1"/>
        </w:rPr>
        <w:t>8287</w:t>
      </w:r>
      <w:r w:rsidR="00DB29B6" w:rsidRPr="001C5164">
        <w:rPr>
          <w:rStyle w:val="baec5a81-e4d6-4674-97f3-e9220f0136c1"/>
          <w:rFonts w:ascii="Times New Roman" w:hAnsi="Times New Roman" w:cs="Times New Roman"/>
          <w:sz w:val="28"/>
          <w:bdr w:val="none" w:sz="0" w:space="0" w:color="auto" w:frame="1"/>
        </w:rPr>
        <w:t>-</w:t>
      </w:r>
      <w:r w:rsidR="000E745F">
        <w:rPr>
          <w:rStyle w:val="baec5a81-e4d6-4674-97f3-e9220f0136c1"/>
          <w:rFonts w:ascii="Times New Roman" w:hAnsi="Times New Roman" w:cs="Times New Roman" w:hint="eastAsia"/>
          <w:sz w:val="28"/>
          <w:bdr w:val="none" w:sz="0" w:space="0" w:color="auto" w:frame="1"/>
        </w:rPr>
        <w:t>1747</w:t>
      </w:r>
      <w:r w:rsidRPr="001C5164">
        <w:rPr>
          <w:rFonts w:ascii="Times New Roman" w:hAnsi="Times New Roman" w:cs="Times New Roman"/>
          <w:sz w:val="28"/>
          <w:bdr w:val="none" w:sz="0" w:space="0" w:color="auto" w:frame="1"/>
        </w:rPr>
        <w:t>).</w:t>
      </w:r>
    </w:p>
    <w:p w:rsidR="00864BE9" w:rsidRDefault="00864BE9" w:rsidP="00864BE9">
      <w:pPr>
        <w:ind w:right="566"/>
        <w:rPr>
          <w:rFonts w:ascii="Times New Roman" w:eastAsia="Arial Unicode MS" w:hAnsi="Times New Roman" w:cs="Times New Roman" w:hint="eastAsia"/>
          <w:sz w:val="44"/>
        </w:rPr>
      </w:pPr>
    </w:p>
    <w:p w:rsidR="000E745F" w:rsidRPr="00385140" w:rsidRDefault="000E745F" w:rsidP="00864BE9">
      <w:pPr>
        <w:ind w:right="566"/>
        <w:rPr>
          <w:rFonts w:ascii="Times New Roman" w:eastAsia="Arial Unicode MS" w:hAnsi="Times New Roman" w:cs="Times New Roman"/>
          <w:sz w:val="44"/>
        </w:rPr>
      </w:pPr>
    </w:p>
    <w:tbl>
      <w:tblPr>
        <w:tblStyle w:val="a3"/>
        <w:tblpPr w:leftFromText="142" w:rightFromText="142" w:vertAnchor="text" w:horzAnchor="margin" w:tblpXSpec="center" w:tblpY="123"/>
        <w:tblW w:w="0" w:type="auto"/>
        <w:tblLook w:val="04A0"/>
      </w:tblPr>
      <w:tblGrid>
        <w:gridCol w:w="9224"/>
      </w:tblGrid>
      <w:tr w:rsidR="005F5853" w:rsidTr="005F5853">
        <w:trPr>
          <w:trHeight w:val="1833"/>
        </w:trPr>
        <w:tc>
          <w:tcPr>
            <w:tcW w:w="9224" w:type="dxa"/>
            <w:vAlign w:val="center"/>
          </w:tcPr>
          <w:p w:rsidR="005F5853" w:rsidRPr="001B32A1" w:rsidRDefault="005F5853" w:rsidP="005F5853">
            <w:pPr>
              <w:ind w:leftChars="-21" w:left="-42"/>
              <w:rPr>
                <w:rFonts w:ascii="Times New Roman" w:hAnsi="Times New Roman" w:cs="Times New Roman"/>
                <w:b/>
                <w:sz w:val="22"/>
              </w:rPr>
            </w:pPr>
            <w:r w:rsidRPr="001B32A1">
              <w:rPr>
                <w:rFonts w:ascii="Times New Roman" w:hAnsi="Times New Roman" w:cs="Times New Roman" w:hint="eastAsia"/>
                <w:b/>
                <w:sz w:val="22"/>
              </w:rPr>
              <w:t xml:space="preserve">About the </w:t>
            </w:r>
            <w:proofErr w:type="spellStart"/>
            <w:r w:rsidRPr="001B32A1">
              <w:rPr>
                <w:rFonts w:ascii="Times New Roman" w:hAnsi="Times New Roman" w:cs="Times New Roman" w:hint="eastAsia"/>
                <w:b/>
                <w:sz w:val="22"/>
              </w:rPr>
              <w:t>Asan</w:t>
            </w:r>
            <w:proofErr w:type="spellEnd"/>
            <w:r w:rsidRPr="001B32A1">
              <w:rPr>
                <w:rFonts w:ascii="Times New Roman" w:hAnsi="Times New Roman" w:cs="Times New Roman" w:hint="eastAsia"/>
                <w:b/>
                <w:sz w:val="22"/>
              </w:rPr>
              <w:t xml:space="preserve"> Institute for Policy Studies</w:t>
            </w:r>
          </w:p>
          <w:p w:rsidR="005F5853" w:rsidRDefault="005F5853" w:rsidP="005F5853">
            <w:pPr>
              <w:ind w:leftChars="-21" w:left="-42"/>
              <w:rPr>
                <w:rFonts w:ascii="Times New Roman" w:hAnsi="Times New Roman" w:cs="Times New Roman"/>
                <w:sz w:val="22"/>
              </w:rPr>
            </w:pPr>
          </w:p>
          <w:p w:rsidR="005F5853" w:rsidRPr="00864BE9" w:rsidRDefault="005F5853" w:rsidP="005F5853">
            <w:pPr>
              <w:ind w:leftChars="-21" w:left="-42"/>
              <w:rPr>
                <w:rFonts w:ascii="Times New Roman" w:hAnsi="Times New Roman" w:cs="Times New Roman"/>
                <w:sz w:val="22"/>
              </w:rPr>
            </w:pPr>
            <w:r w:rsidRPr="00864BE9">
              <w:rPr>
                <w:rFonts w:ascii="Times New Roman" w:hAnsi="Times New Roman" w:cs="Times New Roman" w:hint="eastAsia"/>
                <w:sz w:val="22"/>
              </w:rPr>
              <w:t xml:space="preserve">The </w:t>
            </w:r>
            <w:proofErr w:type="spellStart"/>
            <w:r w:rsidRPr="00864BE9">
              <w:rPr>
                <w:rFonts w:ascii="Times New Roman" w:hAnsi="Times New Roman" w:cs="Times New Roman" w:hint="eastAsia"/>
                <w:sz w:val="22"/>
              </w:rPr>
              <w:t>Asan</w:t>
            </w:r>
            <w:proofErr w:type="spellEnd"/>
            <w:r w:rsidRPr="00864BE9">
              <w:rPr>
                <w:rFonts w:ascii="Times New Roman" w:hAnsi="Times New Roman" w:cs="Times New Roman" w:hint="eastAsia"/>
                <w:sz w:val="22"/>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5F5853" w:rsidRPr="00864BE9" w:rsidRDefault="005F5853" w:rsidP="005F5853">
            <w:pPr>
              <w:ind w:leftChars="-71" w:left="-142"/>
              <w:rPr>
                <w:rFonts w:ascii="Times New Roman" w:hAnsi="Times New Roman" w:cs="Times New Roman"/>
                <w:sz w:val="22"/>
              </w:rPr>
            </w:pPr>
          </w:p>
          <w:p w:rsidR="005F5853" w:rsidRPr="00553454" w:rsidRDefault="005F5853" w:rsidP="005F5853">
            <w:pPr>
              <w:ind w:leftChars="-21" w:left="-42"/>
              <w:rPr>
                <w:rFonts w:ascii="Times New Roman" w:hAnsi="Times New Roman" w:cs="Times New Roman"/>
                <w:sz w:val="24"/>
                <w:szCs w:val="24"/>
              </w:rPr>
            </w:pPr>
            <w:r w:rsidRPr="00864BE9">
              <w:rPr>
                <w:rFonts w:ascii="Times New Roman" w:hAnsi="Times New Roman" w:cs="Times New Roman" w:hint="eastAsia"/>
                <w:sz w:val="22"/>
              </w:rPr>
              <w:t xml:space="preserve">The </w:t>
            </w:r>
            <w:proofErr w:type="spellStart"/>
            <w:r w:rsidRPr="00864BE9">
              <w:rPr>
                <w:rFonts w:ascii="Times New Roman" w:hAnsi="Times New Roman" w:cs="Times New Roman" w:hint="eastAsia"/>
                <w:sz w:val="22"/>
              </w:rPr>
              <w:t>Asan</w:t>
            </w:r>
            <w:proofErr w:type="spellEnd"/>
            <w:r w:rsidRPr="00864BE9">
              <w:rPr>
                <w:rFonts w:ascii="Times New Roman" w:hAnsi="Times New Roman" w:cs="Times New Roman" w:hint="eastAsia"/>
                <w:sz w:val="22"/>
              </w:rPr>
              <w:t xml:space="preserve"> Institute, established in 2008, has </w:t>
            </w:r>
            <w:r w:rsidRPr="00864BE9">
              <w:rPr>
                <w:rFonts w:ascii="Times New Roman" w:hAnsi="Times New Roman" w:cs="Times New Roman"/>
                <w:sz w:val="22"/>
              </w:rPr>
              <w:t>successfully</w:t>
            </w:r>
            <w:r w:rsidRPr="00864BE9">
              <w:rPr>
                <w:rFonts w:ascii="Times New Roman" w:hAnsi="Times New Roman" w:cs="Times New Roman" w:hint="eastAsia"/>
                <w:sz w:val="22"/>
              </w:rPr>
              <w:t xml:space="preserve"> hosted a series of international conferences including the </w:t>
            </w:r>
            <w:proofErr w:type="spellStart"/>
            <w:r w:rsidRPr="00864BE9">
              <w:rPr>
                <w:rFonts w:ascii="Times New Roman" w:hAnsi="Times New Roman" w:cs="Times New Roman" w:hint="eastAsia"/>
                <w:sz w:val="22"/>
              </w:rPr>
              <w:t>Asan</w:t>
            </w:r>
            <w:proofErr w:type="spellEnd"/>
            <w:r w:rsidRPr="00864BE9">
              <w:rPr>
                <w:rFonts w:ascii="Times New Roman" w:hAnsi="Times New Roman" w:cs="Times New Roman" w:hint="eastAsia"/>
                <w:sz w:val="22"/>
              </w:rPr>
              <w:t xml:space="preserve"> Plenum, the </w:t>
            </w:r>
            <w:proofErr w:type="spellStart"/>
            <w:r w:rsidRPr="00864BE9">
              <w:rPr>
                <w:rFonts w:ascii="Times New Roman" w:hAnsi="Times New Roman" w:cs="Times New Roman" w:hint="eastAsia"/>
                <w:sz w:val="22"/>
              </w:rPr>
              <w:t>Asan</w:t>
            </w:r>
            <w:proofErr w:type="spellEnd"/>
            <w:r w:rsidRPr="00864BE9">
              <w:rPr>
                <w:rFonts w:ascii="Times New Roman" w:hAnsi="Times New Roman" w:cs="Times New Roman" w:hint="eastAsia"/>
                <w:sz w:val="22"/>
              </w:rPr>
              <w:t xml:space="preserve"> China Forum and the </w:t>
            </w:r>
            <w:proofErr w:type="spellStart"/>
            <w:r w:rsidRPr="00864BE9">
              <w:rPr>
                <w:rFonts w:ascii="Times New Roman" w:hAnsi="Times New Roman" w:cs="Times New Roman" w:hint="eastAsia"/>
                <w:sz w:val="22"/>
              </w:rPr>
              <w:t>Asan</w:t>
            </w:r>
            <w:proofErr w:type="spellEnd"/>
            <w:r w:rsidRPr="00864BE9">
              <w:rPr>
                <w:rFonts w:ascii="Times New Roman" w:hAnsi="Times New Roman" w:cs="Times New Roman" w:hint="eastAsia"/>
                <w:sz w:val="22"/>
              </w:rPr>
              <w:t xml:space="preserve"> Nuclear Forum. It has also published a number of books such as </w:t>
            </w:r>
            <w:r w:rsidRPr="00864BE9">
              <w:rPr>
                <w:rFonts w:ascii="Times New Roman" w:hAnsi="Times New Roman" w:cs="Times New Roman" w:hint="eastAsia"/>
                <w:i/>
                <w:sz w:val="22"/>
              </w:rPr>
              <w:t>China</w:t>
            </w:r>
            <w:r w:rsidRPr="00864BE9">
              <w:rPr>
                <w:rFonts w:ascii="Times New Roman" w:hAnsi="Times New Roman" w:cs="Times New Roman"/>
                <w:i/>
                <w:sz w:val="22"/>
              </w:rPr>
              <w:t>’</w:t>
            </w:r>
            <w:r w:rsidRPr="00864BE9">
              <w:rPr>
                <w:rFonts w:ascii="Times New Roman" w:hAnsi="Times New Roman" w:cs="Times New Roman" w:hint="eastAsia"/>
                <w:i/>
                <w:sz w:val="22"/>
              </w:rPr>
              <w:t>s Foreign Policy</w:t>
            </w:r>
            <w:r w:rsidRPr="00864BE9">
              <w:rPr>
                <w:rFonts w:ascii="Times New Roman" w:hAnsi="Times New Roman" w:cs="Times New Roman" w:hint="eastAsia"/>
                <w:sz w:val="22"/>
              </w:rPr>
              <w:t xml:space="preserve">, </w:t>
            </w:r>
            <w:r w:rsidRPr="00864BE9">
              <w:rPr>
                <w:rFonts w:ascii="Times New Roman" w:hAnsi="Times New Roman" w:cs="Times New Roman" w:hint="eastAsia"/>
                <w:i/>
                <w:sz w:val="22"/>
              </w:rPr>
              <w:t>Japan In Crisis</w:t>
            </w:r>
            <w:r w:rsidRPr="00864BE9">
              <w:rPr>
                <w:rFonts w:ascii="Times New Roman" w:hAnsi="Times New Roman" w:cs="Times New Roman" w:hint="eastAsia"/>
                <w:sz w:val="22"/>
              </w:rPr>
              <w:t>,</w:t>
            </w:r>
            <w:r w:rsidRPr="00864BE9">
              <w:rPr>
                <w:rFonts w:ascii="Times New Roman" w:hAnsi="Times New Roman" w:cs="Times New Roman" w:hint="eastAsia"/>
                <w:i/>
                <w:sz w:val="22"/>
              </w:rPr>
              <w:t xml:space="preserve"> </w:t>
            </w:r>
            <w:r w:rsidRPr="00864BE9">
              <w:rPr>
                <w:rFonts w:ascii="Times New Roman" w:hAnsi="Times New Roman" w:cs="Times New Roman" w:hint="eastAsia"/>
                <w:sz w:val="22"/>
              </w:rPr>
              <w:t xml:space="preserve">and </w:t>
            </w:r>
            <w:r w:rsidRPr="00864BE9">
              <w:rPr>
                <w:rFonts w:ascii="Times New Roman" w:hAnsi="Times New Roman" w:cs="Times New Roman" w:hint="eastAsia"/>
                <w:i/>
                <w:sz w:val="22"/>
              </w:rPr>
              <w:t>The Arab Spring</w:t>
            </w:r>
            <w:r w:rsidRPr="00864BE9">
              <w:rPr>
                <w:rFonts w:ascii="Times New Roman" w:hAnsi="Times New Roman" w:cs="Times New Roman" w:hint="eastAsia"/>
                <w:sz w:val="22"/>
              </w:rPr>
              <w:t>.</w:t>
            </w:r>
          </w:p>
        </w:tc>
      </w:tr>
    </w:tbl>
    <w:p w:rsidR="00090DC9" w:rsidRPr="00203B2C" w:rsidRDefault="00090DC9" w:rsidP="00090DC9">
      <w:pPr>
        <w:ind w:right="566"/>
        <w:rPr>
          <w:rFonts w:ascii="Times New Roman" w:eastAsia="Arial Unicode MS" w:hAnsi="Times New Roman" w:cs="Times New Roman"/>
          <w:spacing w:val="-22"/>
          <w:sz w:val="28"/>
          <w:szCs w:val="28"/>
        </w:rPr>
      </w:pP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0E745F" w:rsidRDefault="005F5853" w:rsidP="00E42CC6">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   </w:t>
      </w:r>
    </w:p>
    <w:p w:rsidR="000E745F" w:rsidRDefault="000E745F" w:rsidP="00E42CC6">
      <w:pPr>
        <w:jc w:val="left"/>
        <w:rPr>
          <w:rFonts w:ascii="Times New Roman" w:hAnsi="Times New Roman" w:cs="Times New Roman" w:hint="eastAsia"/>
          <w:sz w:val="28"/>
          <w:szCs w:val="28"/>
        </w:rPr>
      </w:pPr>
    </w:p>
    <w:p w:rsidR="000E745F" w:rsidRDefault="000E745F" w:rsidP="00E42CC6">
      <w:pPr>
        <w:jc w:val="left"/>
        <w:rPr>
          <w:rFonts w:ascii="Times New Roman" w:hAnsi="Times New Roman" w:cs="Times New Roman" w:hint="eastAsia"/>
          <w:sz w:val="28"/>
          <w:szCs w:val="28"/>
        </w:rPr>
      </w:pPr>
    </w:p>
    <w:p w:rsidR="00D71650" w:rsidRDefault="00D71650" w:rsidP="00D71650">
      <w:pPr>
        <w:jc w:val="center"/>
        <w:rPr>
          <w:rFonts w:ascii="Times New Roman" w:hAnsi="Times New Roman" w:cs="Times New Roman"/>
          <w:b/>
          <w:sz w:val="36"/>
          <w:szCs w:val="28"/>
          <w:u w:val="single"/>
          <w:bdr w:val="single" w:sz="4" w:space="0" w:color="auto"/>
        </w:rPr>
      </w:pPr>
      <w:r w:rsidRPr="00F4346D">
        <w:rPr>
          <w:rFonts w:ascii="Times New Roman" w:hAnsi="Times New Roman" w:cs="Times New Roman" w:hint="eastAsia"/>
          <w:b/>
          <w:sz w:val="36"/>
          <w:szCs w:val="28"/>
          <w:u w:val="single"/>
          <w:bdr w:val="single" w:sz="4" w:space="0" w:color="auto"/>
        </w:rPr>
        <w:lastRenderedPageBreak/>
        <w:t xml:space="preserve">Short Bio of </w:t>
      </w:r>
      <w:r>
        <w:rPr>
          <w:rFonts w:ascii="Times New Roman" w:hAnsi="Times New Roman" w:cs="Times New Roman" w:hint="eastAsia"/>
          <w:b/>
          <w:sz w:val="36"/>
          <w:szCs w:val="28"/>
          <w:u w:val="single"/>
          <w:bdr w:val="single" w:sz="4" w:space="0" w:color="auto"/>
        </w:rPr>
        <w:t>Congressman Michael Honda</w:t>
      </w:r>
    </w:p>
    <w:p w:rsidR="00D71650" w:rsidRDefault="00D71650" w:rsidP="00D71650">
      <w:pPr>
        <w:jc w:val="center"/>
        <w:rPr>
          <w:rFonts w:ascii="Times New Roman" w:hAnsi="Times New Roman" w:cs="Times New Roman"/>
          <w:b/>
          <w:sz w:val="36"/>
          <w:szCs w:val="28"/>
          <w:u w:val="single"/>
          <w:bdr w:val="single" w:sz="4" w:space="0" w:color="auto"/>
        </w:rPr>
      </w:pPr>
    </w:p>
    <w:p w:rsidR="000E745F" w:rsidRPr="00D71650" w:rsidRDefault="000E745F" w:rsidP="00E42CC6">
      <w:pPr>
        <w:jc w:val="left"/>
        <w:rPr>
          <w:rFonts w:ascii="Times New Roman" w:hAnsi="Times New Roman" w:cs="Times New Roman" w:hint="eastAsia"/>
          <w:sz w:val="28"/>
          <w:szCs w:val="28"/>
        </w:rPr>
      </w:pPr>
    </w:p>
    <w:p w:rsidR="00D71650" w:rsidRDefault="00D71650" w:rsidP="00E42CC6">
      <w:pPr>
        <w:jc w:val="left"/>
        <w:rPr>
          <w:rFonts w:ascii="Times New Roman" w:hAnsi="Times New Roman" w:cs="Times New Roman" w:hint="eastAsia"/>
          <w:sz w:val="28"/>
          <w:szCs w:val="28"/>
        </w:rPr>
      </w:pPr>
    </w:p>
    <w:p w:rsidR="00864BE9" w:rsidRDefault="000E745F" w:rsidP="00D71650">
      <w:pPr>
        <w:ind w:firstLineChars="253" w:firstLine="708"/>
        <w:jc w:val="left"/>
        <w:rPr>
          <w:rFonts w:ascii="Times New Roman" w:hAnsi="Times New Roman" w:cs="Times New Roman" w:hint="eastAsia"/>
          <w:sz w:val="28"/>
          <w:szCs w:val="28"/>
        </w:rPr>
      </w:pPr>
      <w:r w:rsidRPr="000E745F">
        <w:rPr>
          <w:rFonts w:ascii="Times New Roman" w:hAnsi="Times New Roman" w:cs="Times New Roman" w:hint="eastAsia"/>
          <w:sz w:val="28"/>
          <w:szCs w:val="28"/>
        </w:rPr>
        <w:drawing>
          <wp:inline distT="0" distB="0" distL="0" distR="0">
            <wp:extent cx="1333500" cy="19050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혼다.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1905000"/>
                    </a:xfrm>
                    <a:prstGeom prst="rect">
                      <a:avLst/>
                    </a:prstGeom>
                  </pic:spPr>
                </pic:pic>
              </a:graphicData>
            </a:graphic>
          </wp:inline>
        </w:drawing>
      </w:r>
      <w:r w:rsidR="005F5853">
        <w:rPr>
          <w:rFonts w:ascii="Times New Roman" w:hAnsi="Times New Roman" w:cs="Times New Roman" w:hint="eastAsia"/>
          <w:sz w:val="28"/>
          <w:szCs w:val="28"/>
        </w:rPr>
        <w:t xml:space="preserve">      </w:t>
      </w:r>
    </w:p>
    <w:p w:rsidR="000E745F" w:rsidRDefault="000E745F" w:rsidP="00E42CC6">
      <w:pPr>
        <w:jc w:val="left"/>
        <w:rPr>
          <w:rFonts w:ascii="Times New Roman" w:hAnsi="Times New Roman" w:cs="Times New Roman" w:hint="eastAsia"/>
          <w:sz w:val="28"/>
          <w:szCs w:val="28"/>
        </w:rPr>
      </w:pPr>
    </w:p>
    <w:p w:rsidR="000E745F" w:rsidRDefault="000E745F" w:rsidP="00E42CC6">
      <w:pPr>
        <w:jc w:val="left"/>
        <w:rPr>
          <w:rFonts w:ascii="Times New Roman" w:hAnsi="Times New Roman" w:cs="Times New Roman" w:hint="eastAsia"/>
          <w:sz w:val="28"/>
          <w:szCs w:val="28"/>
        </w:rPr>
      </w:pPr>
    </w:p>
    <w:p w:rsidR="000E745F" w:rsidRDefault="000E745F" w:rsidP="000E745F">
      <w:pPr>
        <w:widowControl/>
        <w:wordWrap/>
        <w:autoSpaceDE/>
        <w:autoSpaceDN/>
        <w:ind w:leftChars="360" w:left="720" w:rightChars="413" w:right="826"/>
        <w:rPr>
          <w:rFonts w:ascii="Times New Roman" w:hAnsi="Times New Roman" w:cs="Times New Roman" w:hint="eastAsia"/>
          <w:sz w:val="28"/>
          <w:szCs w:val="24"/>
        </w:rPr>
      </w:pPr>
      <w:r w:rsidRPr="00D71650">
        <w:rPr>
          <w:rFonts w:ascii="Times New Roman" w:hAnsi="Times New Roman" w:cs="Times New Roman"/>
          <w:sz w:val="28"/>
          <w:szCs w:val="24"/>
        </w:rPr>
        <w:t>U.S. Congressman Michael Honda represents the 17th Congressional District of California and has served in the U.S. House of Representatives for over twelve years.  In Congress, Rep. Honda is a member of the powerful House Appropriations Committee, Chair Emeritus of the Congressional Asian Pacific American Caucus, Co-chair of the Democratic Caucus’ New Media Working Group, and House Democratic Senior Whip.</w:t>
      </w:r>
    </w:p>
    <w:p w:rsidR="00D71650" w:rsidRPr="00D71650" w:rsidRDefault="00D71650" w:rsidP="000E745F">
      <w:pPr>
        <w:widowControl/>
        <w:wordWrap/>
        <w:autoSpaceDE/>
        <w:autoSpaceDN/>
        <w:ind w:leftChars="360" w:left="720" w:rightChars="413" w:right="826"/>
        <w:rPr>
          <w:rFonts w:ascii="Times New Roman" w:hAnsi="Times New Roman" w:cs="Times New Roman"/>
          <w:sz w:val="28"/>
          <w:szCs w:val="24"/>
        </w:rPr>
      </w:pPr>
    </w:p>
    <w:p w:rsidR="000E745F" w:rsidRDefault="000E745F" w:rsidP="000E745F">
      <w:pPr>
        <w:widowControl/>
        <w:wordWrap/>
        <w:autoSpaceDE/>
        <w:autoSpaceDN/>
        <w:ind w:leftChars="360" w:left="720" w:rightChars="413" w:right="826"/>
        <w:rPr>
          <w:rFonts w:ascii="Times New Roman" w:hAnsi="Times New Roman" w:cs="Times New Roman" w:hint="eastAsia"/>
          <w:sz w:val="28"/>
          <w:szCs w:val="24"/>
        </w:rPr>
      </w:pPr>
      <w:r w:rsidRPr="00D71650">
        <w:rPr>
          <w:rFonts w:ascii="Times New Roman" w:hAnsi="Times New Roman" w:cs="Times New Roman"/>
          <w:sz w:val="28"/>
          <w:szCs w:val="24"/>
        </w:rPr>
        <w:t>Rep. Honda’s district includes Silicon Valley, the birthplace of technology innovation and now the country’s leading developer of green technology. He has dedicated his life to public service and is lauded for his work on education, civil rights, national service, immigration, transportation, the environment, and high-tech issues.</w:t>
      </w:r>
    </w:p>
    <w:p w:rsidR="00D71650" w:rsidRPr="00D71650" w:rsidRDefault="00D71650" w:rsidP="000E745F">
      <w:pPr>
        <w:widowControl/>
        <w:wordWrap/>
        <w:autoSpaceDE/>
        <w:autoSpaceDN/>
        <w:ind w:leftChars="360" w:left="720" w:rightChars="413" w:right="826"/>
        <w:rPr>
          <w:rFonts w:ascii="Times New Roman" w:hAnsi="Times New Roman" w:cs="Times New Roman"/>
          <w:sz w:val="28"/>
          <w:szCs w:val="24"/>
        </w:rPr>
      </w:pPr>
    </w:p>
    <w:p w:rsidR="000E745F" w:rsidRPr="00D71650" w:rsidRDefault="000E745F" w:rsidP="000E745F">
      <w:pPr>
        <w:widowControl/>
        <w:wordWrap/>
        <w:autoSpaceDE/>
        <w:autoSpaceDN/>
        <w:ind w:leftChars="360" w:left="720" w:rightChars="413" w:right="826"/>
        <w:rPr>
          <w:rFonts w:ascii="Times New Roman" w:hAnsi="Times New Roman" w:cs="Times New Roman"/>
          <w:sz w:val="28"/>
          <w:szCs w:val="24"/>
        </w:rPr>
      </w:pPr>
      <w:r w:rsidRPr="00D71650">
        <w:rPr>
          <w:rFonts w:ascii="Times New Roman" w:hAnsi="Times New Roman" w:cs="Times New Roman"/>
          <w:sz w:val="28"/>
          <w:szCs w:val="24"/>
        </w:rPr>
        <w:t xml:space="preserve">Rep. Honda served as a California State Assembly member, Santa Clara County Board Supervisor, San Jose Planning Commissioner, San Jose Unified School Board Member, Peace Corps Volunteer in El Salvador, and with over 30 years in education as a teacher, principal and school board member before the federal congress. He received a B.A. in biology and </w:t>
      </w:r>
      <w:proofErr w:type="spellStart"/>
      <w:proofErr w:type="gramStart"/>
      <w:r w:rsidRPr="00D71650">
        <w:rPr>
          <w:rFonts w:ascii="Times New Roman" w:hAnsi="Times New Roman" w:cs="Times New Roman"/>
          <w:sz w:val="28"/>
          <w:szCs w:val="24"/>
        </w:rPr>
        <w:t>spanish</w:t>
      </w:r>
      <w:proofErr w:type="spellEnd"/>
      <w:proofErr w:type="gramEnd"/>
      <w:r w:rsidRPr="00D71650">
        <w:rPr>
          <w:rFonts w:ascii="Times New Roman" w:hAnsi="Times New Roman" w:cs="Times New Roman"/>
          <w:sz w:val="28"/>
          <w:szCs w:val="24"/>
        </w:rPr>
        <w:t xml:space="preserve"> and his M.A. in education from the San José State University.</w:t>
      </w:r>
    </w:p>
    <w:p w:rsidR="000E745F" w:rsidRPr="00D71650" w:rsidRDefault="000E745F" w:rsidP="00E42CC6">
      <w:pPr>
        <w:jc w:val="left"/>
        <w:rPr>
          <w:rFonts w:ascii="Times New Roman" w:hAnsi="Times New Roman" w:cs="Times New Roman"/>
          <w:sz w:val="32"/>
          <w:szCs w:val="28"/>
        </w:rPr>
      </w:pPr>
    </w:p>
    <w:sectPr w:rsidR="000E745F" w:rsidRPr="00D71650" w:rsidSect="00614D1D">
      <w:pgSz w:w="11906" w:h="16838"/>
      <w:pgMar w:top="1560" w:right="720" w:bottom="1701"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7CD" w:rsidRDefault="009567CD" w:rsidP="00172B77">
      <w:r>
        <w:separator/>
      </w:r>
    </w:p>
  </w:endnote>
  <w:endnote w:type="continuationSeparator" w:id="0">
    <w:p w:rsidR="009567CD" w:rsidRDefault="009567CD" w:rsidP="00172B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7CD" w:rsidRDefault="009567CD" w:rsidP="00172B77">
      <w:r>
        <w:separator/>
      </w:r>
    </w:p>
  </w:footnote>
  <w:footnote w:type="continuationSeparator" w:id="0">
    <w:p w:rsidR="009567CD" w:rsidRDefault="009567CD" w:rsidP="00172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FC77D11"/>
    <w:multiLevelType w:val="hybridMultilevel"/>
    <w:tmpl w:val="73621678"/>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4">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5B00B97"/>
    <w:multiLevelType w:val="hybridMultilevel"/>
    <w:tmpl w:val="BEE62900"/>
    <w:lvl w:ilvl="0" w:tplc="84787304">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9">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4"/>
  </w:num>
  <w:num w:numId="4">
    <w:abstractNumId w:val="8"/>
  </w:num>
  <w:num w:numId="5">
    <w:abstractNumId w:val="23"/>
  </w:num>
  <w:num w:numId="6">
    <w:abstractNumId w:val="7"/>
  </w:num>
  <w:num w:numId="7">
    <w:abstractNumId w:val="14"/>
  </w:num>
  <w:num w:numId="8">
    <w:abstractNumId w:val="9"/>
  </w:num>
  <w:num w:numId="9">
    <w:abstractNumId w:val="4"/>
  </w:num>
  <w:num w:numId="10">
    <w:abstractNumId w:val="3"/>
  </w:num>
  <w:num w:numId="11">
    <w:abstractNumId w:val="18"/>
  </w:num>
  <w:num w:numId="12">
    <w:abstractNumId w:val="21"/>
  </w:num>
  <w:num w:numId="13">
    <w:abstractNumId w:val="11"/>
  </w:num>
  <w:num w:numId="14">
    <w:abstractNumId w:val="15"/>
  </w:num>
  <w:num w:numId="15">
    <w:abstractNumId w:val="10"/>
  </w:num>
  <w:num w:numId="16">
    <w:abstractNumId w:val="2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12"/>
  </w:num>
  <w:num w:numId="22">
    <w:abstractNumId w:val="5"/>
  </w:num>
  <w:num w:numId="23">
    <w:abstractNumId w:val="16"/>
  </w:num>
  <w:num w:numId="24">
    <w:abstractNumId w:val="1"/>
  </w:num>
  <w:num w:numId="25">
    <w:abstractNumId w:val="20"/>
  </w:num>
  <w:num w:numId="26">
    <w:abstractNumId w:val="22"/>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8BC"/>
    <w:rsid w:val="00000096"/>
    <w:rsid w:val="00001750"/>
    <w:rsid w:val="00014833"/>
    <w:rsid w:val="00036A4E"/>
    <w:rsid w:val="000400D6"/>
    <w:rsid w:val="0005312E"/>
    <w:rsid w:val="000627D7"/>
    <w:rsid w:val="000700FD"/>
    <w:rsid w:val="00080DE8"/>
    <w:rsid w:val="00090DC9"/>
    <w:rsid w:val="000B7AB5"/>
    <w:rsid w:val="000D4088"/>
    <w:rsid w:val="000E745F"/>
    <w:rsid w:val="000F7542"/>
    <w:rsid w:val="00105E30"/>
    <w:rsid w:val="00114C5D"/>
    <w:rsid w:val="001638C7"/>
    <w:rsid w:val="00172B77"/>
    <w:rsid w:val="00172E7F"/>
    <w:rsid w:val="001837A0"/>
    <w:rsid w:val="0019379F"/>
    <w:rsid w:val="0019396D"/>
    <w:rsid w:val="00197E36"/>
    <w:rsid w:val="001B32A1"/>
    <w:rsid w:val="001C0375"/>
    <w:rsid w:val="001C5164"/>
    <w:rsid w:val="001F29BF"/>
    <w:rsid w:val="001F5E4C"/>
    <w:rsid w:val="001F6A6E"/>
    <w:rsid w:val="00203704"/>
    <w:rsid w:val="00203B2C"/>
    <w:rsid w:val="00207606"/>
    <w:rsid w:val="00207E83"/>
    <w:rsid w:val="00221EFE"/>
    <w:rsid w:val="00225AD3"/>
    <w:rsid w:val="0023237E"/>
    <w:rsid w:val="0024051C"/>
    <w:rsid w:val="00241B89"/>
    <w:rsid w:val="00245644"/>
    <w:rsid w:val="0024634A"/>
    <w:rsid w:val="00246CF3"/>
    <w:rsid w:val="0024778F"/>
    <w:rsid w:val="0026125F"/>
    <w:rsid w:val="00264B99"/>
    <w:rsid w:val="00277CAF"/>
    <w:rsid w:val="00280B5D"/>
    <w:rsid w:val="00295DAC"/>
    <w:rsid w:val="002A1A4E"/>
    <w:rsid w:val="002A477D"/>
    <w:rsid w:val="002B3FB3"/>
    <w:rsid w:val="002C63EA"/>
    <w:rsid w:val="002C73E0"/>
    <w:rsid w:val="002C7744"/>
    <w:rsid w:val="002E074B"/>
    <w:rsid w:val="002E315E"/>
    <w:rsid w:val="002E4EE1"/>
    <w:rsid w:val="002F149F"/>
    <w:rsid w:val="00305950"/>
    <w:rsid w:val="0030729E"/>
    <w:rsid w:val="0031710E"/>
    <w:rsid w:val="00327FA4"/>
    <w:rsid w:val="00334F43"/>
    <w:rsid w:val="00335E08"/>
    <w:rsid w:val="00345238"/>
    <w:rsid w:val="0035584E"/>
    <w:rsid w:val="003603BB"/>
    <w:rsid w:val="00361990"/>
    <w:rsid w:val="00364BEA"/>
    <w:rsid w:val="00365277"/>
    <w:rsid w:val="00367266"/>
    <w:rsid w:val="00382B21"/>
    <w:rsid w:val="00385140"/>
    <w:rsid w:val="00386B18"/>
    <w:rsid w:val="00393E52"/>
    <w:rsid w:val="003A2DF9"/>
    <w:rsid w:val="003B77F2"/>
    <w:rsid w:val="003C527D"/>
    <w:rsid w:val="003D2C51"/>
    <w:rsid w:val="003E7517"/>
    <w:rsid w:val="00410260"/>
    <w:rsid w:val="0042318A"/>
    <w:rsid w:val="00464AA6"/>
    <w:rsid w:val="00471A15"/>
    <w:rsid w:val="004A134D"/>
    <w:rsid w:val="004B236E"/>
    <w:rsid w:val="004C1896"/>
    <w:rsid w:val="004C2625"/>
    <w:rsid w:val="004C5152"/>
    <w:rsid w:val="004E2531"/>
    <w:rsid w:val="004E6B14"/>
    <w:rsid w:val="004F2403"/>
    <w:rsid w:val="004F39CC"/>
    <w:rsid w:val="004F57AA"/>
    <w:rsid w:val="004F75A7"/>
    <w:rsid w:val="005063DC"/>
    <w:rsid w:val="005217C1"/>
    <w:rsid w:val="00521E05"/>
    <w:rsid w:val="00526E5F"/>
    <w:rsid w:val="00527157"/>
    <w:rsid w:val="005628BC"/>
    <w:rsid w:val="005669E4"/>
    <w:rsid w:val="0059270F"/>
    <w:rsid w:val="00596E99"/>
    <w:rsid w:val="005A2AD0"/>
    <w:rsid w:val="005C4A0E"/>
    <w:rsid w:val="005D18D5"/>
    <w:rsid w:val="005D242F"/>
    <w:rsid w:val="005E0004"/>
    <w:rsid w:val="005F0586"/>
    <w:rsid w:val="005F5853"/>
    <w:rsid w:val="0060434A"/>
    <w:rsid w:val="00614D1D"/>
    <w:rsid w:val="0062234C"/>
    <w:rsid w:val="006225DB"/>
    <w:rsid w:val="00636723"/>
    <w:rsid w:val="00640975"/>
    <w:rsid w:val="00643193"/>
    <w:rsid w:val="006447EF"/>
    <w:rsid w:val="0066439E"/>
    <w:rsid w:val="00667C25"/>
    <w:rsid w:val="006976C1"/>
    <w:rsid w:val="006A2B3A"/>
    <w:rsid w:val="006C39D4"/>
    <w:rsid w:val="006E7003"/>
    <w:rsid w:val="006F3409"/>
    <w:rsid w:val="007046B4"/>
    <w:rsid w:val="00714730"/>
    <w:rsid w:val="00720D90"/>
    <w:rsid w:val="0072300B"/>
    <w:rsid w:val="007435B1"/>
    <w:rsid w:val="0077240E"/>
    <w:rsid w:val="00787836"/>
    <w:rsid w:val="007B116C"/>
    <w:rsid w:val="007B40FC"/>
    <w:rsid w:val="007C3558"/>
    <w:rsid w:val="007E23A2"/>
    <w:rsid w:val="007F254C"/>
    <w:rsid w:val="007F4901"/>
    <w:rsid w:val="00804BF2"/>
    <w:rsid w:val="00804FA1"/>
    <w:rsid w:val="008062B8"/>
    <w:rsid w:val="0081438B"/>
    <w:rsid w:val="00830FFA"/>
    <w:rsid w:val="00845C4F"/>
    <w:rsid w:val="00850952"/>
    <w:rsid w:val="008519DB"/>
    <w:rsid w:val="00864BE9"/>
    <w:rsid w:val="00865483"/>
    <w:rsid w:val="00874587"/>
    <w:rsid w:val="00891EA4"/>
    <w:rsid w:val="008A0FB1"/>
    <w:rsid w:val="008B0743"/>
    <w:rsid w:val="008B3780"/>
    <w:rsid w:val="008D65EE"/>
    <w:rsid w:val="008E6C53"/>
    <w:rsid w:val="008E7343"/>
    <w:rsid w:val="008F159C"/>
    <w:rsid w:val="008F36DD"/>
    <w:rsid w:val="0093016C"/>
    <w:rsid w:val="00930B76"/>
    <w:rsid w:val="00951A9E"/>
    <w:rsid w:val="009567CD"/>
    <w:rsid w:val="0097522A"/>
    <w:rsid w:val="00987BCE"/>
    <w:rsid w:val="009906C0"/>
    <w:rsid w:val="00990A01"/>
    <w:rsid w:val="009A27CF"/>
    <w:rsid w:val="009A59BA"/>
    <w:rsid w:val="009C74CD"/>
    <w:rsid w:val="009D4FEE"/>
    <w:rsid w:val="00A00FCA"/>
    <w:rsid w:val="00A11334"/>
    <w:rsid w:val="00A13263"/>
    <w:rsid w:val="00A31DD5"/>
    <w:rsid w:val="00A405FE"/>
    <w:rsid w:val="00A5378F"/>
    <w:rsid w:val="00A653A5"/>
    <w:rsid w:val="00A67219"/>
    <w:rsid w:val="00A7238B"/>
    <w:rsid w:val="00A75F7B"/>
    <w:rsid w:val="00A768C9"/>
    <w:rsid w:val="00A84FB8"/>
    <w:rsid w:val="00A93ED0"/>
    <w:rsid w:val="00AA6518"/>
    <w:rsid w:val="00AA7728"/>
    <w:rsid w:val="00AA7BE8"/>
    <w:rsid w:val="00AB1EAF"/>
    <w:rsid w:val="00AC45FF"/>
    <w:rsid w:val="00AE2804"/>
    <w:rsid w:val="00AE30F0"/>
    <w:rsid w:val="00AF1630"/>
    <w:rsid w:val="00B032B4"/>
    <w:rsid w:val="00B226DB"/>
    <w:rsid w:val="00B25774"/>
    <w:rsid w:val="00B264A5"/>
    <w:rsid w:val="00B319D2"/>
    <w:rsid w:val="00B36C60"/>
    <w:rsid w:val="00B37BED"/>
    <w:rsid w:val="00B46DE1"/>
    <w:rsid w:val="00B46DEE"/>
    <w:rsid w:val="00B52B20"/>
    <w:rsid w:val="00B53AAE"/>
    <w:rsid w:val="00B54D5B"/>
    <w:rsid w:val="00B734FC"/>
    <w:rsid w:val="00B74040"/>
    <w:rsid w:val="00B74628"/>
    <w:rsid w:val="00B75510"/>
    <w:rsid w:val="00B9359C"/>
    <w:rsid w:val="00B96ADC"/>
    <w:rsid w:val="00BA3912"/>
    <w:rsid w:val="00BB09DB"/>
    <w:rsid w:val="00BD3543"/>
    <w:rsid w:val="00C06419"/>
    <w:rsid w:val="00C107F6"/>
    <w:rsid w:val="00C13077"/>
    <w:rsid w:val="00C20644"/>
    <w:rsid w:val="00C22B61"/>
    <w:rsid w:val="00C4712E"/>
    <w:rsid w:val="00C66CEB"/>
    <w:rsid w:val="00C67872"/>
    <w:rsid w:val="00C72B14"/>
    <w:rsid w:val="00C83361"/>
    <w:rsid w:val="00C907FD"/>
    <w:rsid w:val="00CC15E2"/>
    <w:rsid w:val="00CC39AA"/>
    <w:rsid w:val="00CD459A"/>
    <w:rsid w:val="00CE76C7"/>
    <w:rsid w:val="00CF60CE"/>
    <w:rsid w:val="00D224A8"/>
    <w:rsid w:val="00D25288"/>
    <w:rsid w:val="00D324A2"/>
    <w:rsid w:val="00D47E44"/>
    <w:rsid w:val="00D60D2D"/>
    <w:rsid w:val="00D63EB5"/>
    <w:rsid w:val="00D71650"/>
    <w:rsid w:val="00D97310"/>
    <w:rsid w:val="00DB29B6"/>
    <w:rsid w:val="00DC018F"/>
    <w:rsid w:val="00DC4540"/>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C33F3"/>
    <w:rsid w:val="00EC3E24"/>
    <w:rsid w:val="00EF4B61"/>
    <w:rsid w:val="00F04429"/>
    <w:rsid w:val="00F0750F"/>
    <w:rsid w:val="00F25276"/>
    <w:rsid w:val="00F374CA"/>
    <w:rsid w:val="00F60BEF"/>
    <w:rsid w:val="00F62407"/>
    <w:rsid w:val="00F67D98"/>
    <w:rsid w:val="00F76B00"/>
    <w:rsid w:val="00F82D0F"/>
    <w:rsid w:val="00F82EF0"/>
    <w:rsid w:val="00FA32CA"/>
    <w:rsid w:val="00FC0198"/>
    <w:rsid w:val="00FC5A5B"/>
    <w:rsid w:val="00FD77E2"/>
    <w:rsid w:val="00FE353F"/>
    <w:rsid w:val="00FF2F6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642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asaninst.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ommunications@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5522-6439-4689-886D-F8034164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2477</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communications</cp:lastModifiedBy>
  <cp:revision>3</cp:revision>
  <cp:lastPrinted>2014-01-16T17:45:00Z</cp:lastPrinted>
  <dcterms:created xsi:type="dcterms:W3CDTF">2014-12-16T22:55:00Z</dcterms:created>
  <dcterms:modified xsi:type="dcterms:W3CDTF">2014-12-16T22:56:00Z</dcterms:modified>
</cp:coreProperties>
</file>