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90" w:rsidRDefault="00E76D90" w:rsidP="00E76D90">
      <w:pPr>
        <w:rPr>
          <w:rFonts w:ascii="Times New Roman" w:hAnsi="Times New Roman" w:cs="Times New Roman"/>
          <w:b/>
          <w:sz w:val="24"/>
        </w:rPr>
      </w:pPr>
    </w:p>
    <w:p w:rsidR="00E76D90" w:rsidRDefault="00E76D90" w:rsidP="00E76D90">
      <w:pPr>
        <w:rPr>
          <w:rFonts w:ascii="Times New Roman" w:hAnsi="Times New Roman" w:cs="Times New Roman"/>
          <w:b/>
          <w:sz w:val="24"/>
        </w:rPr>
      </w:pPr>
    </w:p>
    <w:p w:rsidR="00E76D90" w:rsidRPr="00382F23" w:rsidRDefault="00E76D90" w:rsidP="00E76D90">
      <w:pPr>
        <w:rPr>
          <w:rFonts w:ascii="Times New Roman" w:hAnsi="Times New Roman" w:cs="Times New Roman"/>
          <w:sz w:val="24"/>
        </w:rPr>
      </w:pPr>
      <w:r w:rsidRPr="00382F23">
        <w:rPr>
          <w:rFonts w:ascii="Times New Roman" w:hAnsi="Times New Roman" w:cs="Times New Roman"/>
          <w:b/>
          <w:sz w:val="24"/>
        </w:rPr>
        <w:t>Panel:</w:t>
      </w:r>
      <w:r w:rsidRPr="00382F23">
        <w:rPr>
          <w:rFonts w:ascii="Times New Roman" w:hAnsi="Times New Roman" w:cs="Times New Roman"/>
          <w:sz w:val="24"/>
        </w:rPr>
        <w:t xml:space="preserve"> </w:t>
      </w:r>
      <w:r>
        <w:rPr>
          <w:rFonts w:ascii="Times New Roman" w:hAnsi="Times New Roman" w:cs="Times New Roman" w:hint="eastAsia"/>
          <w:sz w:val="24"/>
        </w:rPr>
        <w:t>Geopolitics of Shale</w:t>
      </w:r>
    </w:p>
    <w:p w:rsidR="00E76D90" w:rsidRDefault="00E76D90" w:rsidP="00E76D90">
      <w:pPr>
        <w:spacing w:line="276" w:lineRule="auto"/>
        <w:rPr>
          <w:rFonts w:ascii="Times New Roman" w:hAnsi="Times New Roman"/>
          <w:sz w:val="24"/>
          <w:szCs w:val="24"/>
          <w:highlight w:val="white"/>
        </w:rPr>
      </w:pPr>
      <w:r w:rsidRPr="00382F23">
        <w:rPr>
          <w:rFonts w:ascii="Times New Roman" w:hAnsi="Times New Roman" w:cs="Times New Roman"/>
          <w:b/>
          <w:sz w:val="24"/>
        </w:rPr>
        <w:t>Date/Time:</w:t>
      </w:r>
      <w:r w:rsidRPr="00382F23">
        <w:rPr>
          <w:rFonts w:ascii="Times New Roman" w:hAnsi="Times New Roman" w:cs="Times New Roman"/>
          <w:sz w:val="24"/>
        </w:rPr>
        <w:t xml:space="preserve"> </w:t>
      </w:r>
      <w:r>
        <w:rPr>
          <w:rFonts w:ascii="Times New Roman" w:hAnsi="Times New Roman" w:hint="eastAsia"/>
          <w:sz w:val="24"/>
          <w:szCs w:val="24"/>
          <w:highlight w:val="white"/>
        </w:rPr>
        <w:t>April</w:t>
      </w:r>
      <w:r>
        <w:rPr>
          <w:rFonts w:ascii="Times New Roman" w:hAnsi="Times New Roman"/>
          <w:sz w:val="24"/>
          <w:szCs w:val="24"/>
          <w:highlight w:val="white"/>
        </w:rPr>
        <w:t xml:space="preserve"> </w:t>
      </w:r>
      <w:r>
        <w:rPr>
          <w:rFonts w:ascii="Times New Roman" w:hAnsi="Times New Roman" w:hint="eastAsia"/>
          <w:sz w:val="24"/>
          <w:szCs w:val="24"/>
          <w:highlight w:val="white"/>
        </w:rPr>
        <w:t>28, 2015</w:t>
      </w:r>
      <w:r>
        <w:rPr>
          <w:rFonts w:ascii="Times New Roman" w:hAnsi="Times New Roman"/>
          <w:sz w:val="24"/>
          <w:szCs w:val="24"/>
          <w:highlight w:val="white"/>
        </w:rPr>
        <w:t xml:space="preserve"> /</w:t>
      </w:r>
      <w:r>
        <w:rPr>
          <w:rFonts w:ascii="Times New Roman" w:hAnsi="Times New Roman" w:hint="eastAsia"/>
          <w:sz w:val="24"/>
          <w:szCs w:val="24"/>
          <w:highlight w:val="white"/>
        </w:rPr>
        <w:t xml:space="preserve"> </w:t>
      </w:r>
      <w:r>
        <w:rPr>
          <w:rFonts w:ascii="Times New Roman" w:hAnsi="Times New Roman" w:hint="eastAsia"/>
          <w:sz w:val="24"/>
          <w:szCs w:val="24"/>
        </w:rPr>
        <w:t>12</w:t>
      </w:r>
      <w:r>
        <w:rPr>
          <w:rFonts w:ascii="Times New Roman" w:hAnsi="Times New Roman"/>
          <w:sz w:val="24"/>
          <w:szCs w:val="24"/>
        </w:rPr>
        <w:t>:</w:t>
      </w:r>
      <w:r>
        <w:rPr>
          <w:rFonts w:ascii="Times New Roman" w:hAnsi="Times New Roman" w:hint="eastAsia"/>
          <w:sz w:val="24"/>
          <w:szCs w:val="24"/>
        </w:rPr>
        <w:t>30</w:t>
      </w:r>
      <w:r>
        <w:rPr>
          <w:rFonts w:ascii="Times New Roman" w:hAnsi="Times New Roman"/>
          <w:sz w:val="24"/>
          <w:szCs w:val="24"/>
        </w:rPr>
        <w:t>-1</w:t>
      </w: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45</w:t>
      </w:r>
    </w:p>
    <w:p w:rsidR="00E76D90" w:rsidRDefault="00E76D90" w:rsidP="00E76D90">
      <w:pPr>
        <w:rPr>
          <w:rFonts w:ascii="Times New Roman" w:hAnsi="Times New Roman"/>
          <w:sz w:val="24"/>
        </w:rPr>
      </w:pPr>
      <w:r>
        <w:rPr>
          <w:rFonts w:ascii="Times New Roman" w:hAnsi="Times New Roman" w:cs="Times New Roman" w:hint="eastAsia"/>
          <w:b/>
          <w:sz w:val="24"/>
        </w:rPr>
        <w:t>Moderator</w:t>
      </w:r>
      <w:r>
        <w:rPr>
          <w:rFonts w:ascii="Times New Roman" w:hAnsi="Times New Roman" w:cs="Times New Roman" w:hint="eastAsia"/>
          <w:sz w:val="24"/>
        </w:rPr>
        <w:t xml:space="preserve">: </w:t>
      </w:r>
      <w:r>
        <w:rPr>
          <w:rFonts w:ascii="Times New Roman" w:hAnsi="Times New Roman"/>
          <w:sz w:val="24"/>
        </w:rPr>
        <w:t>J. James Kim</w:t>
      </w:r>
      <w:r>
        <w:rPr>
          <w:rFonts w:ascii="Times New Roman" w:hAnsi="Times New Roman" w:hint="eastAsia"/>
          <w:sz w:val="24"/>
        </w:rPr>
        <w:t>,</w:t>
      </w:r>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w:t>
      </w:r>
      <w:proofErr w:type="spellStart"/>
      <w:r>
        <w:rPr>
          <w:rFonts w:ascii="Times New Roman" w:hAnsi="Times New Roman"/>
          <w:sz w:val="24"/>
        </w:rPr>
        <w:t>Asan</w:t>
      </w:r>
      <w:proofErr w:type="spellEnd"/>
      <w:r>
        <w:rPr>
          <w:rFonts w:ascii="Times New Roman" w:hAnsi="Times New Roman"/>
          <w:sz w:val="24"/>
        </w:rPr>
        <w:t xml:space="preserve"> Institute for</w:t>
      </w:r>
      <w:r>
        <w:rPr>
          <w:rFonts w:ascii="Times New Roman" w:hAnsi="Times New Roman" w:hint="eastAsia"/>
          <w:sz w:val="24"/>
        </w:rPr>
        <w:t xml:space="preserve"> </w:t>
      </w:r>
      <w:r>
        <w:rPr>
          <w:rFonts w:ascii="Times New Roman" w:hAnsi="Times New Roman"/>
          <w:sz w:val="24"/>
        </w:rPr>
        <w:t>Policy Studies</w:t>
      </w:r>
    </w:p>
    <w:p w:rsidR="00E76D90" w:rsidRDefault="00E76D90" w:rsidP="00E76D90">
      <w:pPr>
        <w:rPr>
          <w:rFonts w:ascii="Times New Roman" w:hAnsi="Times New Roman"/>
          <w:sz w:val="24"/>
        </w:rPr>
      </w:pPr>
      <w:r>
        <w:rPr>
          <w:rFonts w:ascii="Times New Roman" w:hAnsi="Times New Roman" w:hint="eastAsia"/>
          <w:b/>
          <w:sz w:val="24"/>
        </w:rPr>
        <w:t>Speakers</w:t>
      </w:r>
      <w:r>
        <w:rPr>
          <w:rFonts w:ascii="Times New Roman" w:hAnsi="Times New Roman"/>
          <w:b/>
          <w:sz w:val="24"/>
        </w:rPr>
        <w:t>:</w:t>
      </w:r>
      <w:r>
        <w:rPr>
          <w:rFonts w:ascii="Times New Roman" w:hAnsi="Times New Roman" w:hint="eastAsia"/>
          <w:b/>
          <w:sz w:val="24"/>
        </w:rPr>
        <w:t xml:space="preserve"> </w:t>
      </w:r>
      <w:r>
        <w:rPr>
          <w:rFonts w:ascii="Times New Roman" w:hAnsi="Times New Roman"/>
          <w:sz w:val="24"/>
        </w:rPr>
        <w:t>Philip Andrews-Speed</w:t>
      </w:r>
      <w:r>
        <w:rPr>
          <w:rFonts w:ascii="Times New Roman" w:hAnsi="Times New Roman" w:hint="eastAsia"/>
          <w:sz w:val="24"/>
        </w:rPr>
        <w:t xml:space="preserve">, </w:t>
      </w:r>
      <w:r>
        <w:rPr>
          <w:rFonts w:ascii="Times New Roman" w:hAnsi="Times New Roman"/>
          <w:sz w:val="24"/>
        </w:rPr>
        <w:t>National University of Singapore</w:t>
      </w:r>
    </w:p>
    <w:p w:rsidR="00E76D90" w:rsidRDefault="00E76D90" w:rsidP="00E76D90">
      <w:pPr>
        <w:ind w:firstLine="800"/>
        <w:rPr>
          <w:rFonts w:ascii="Times New Roman" w:hAnsi="Times New Roman"/>
          <w:sz w:val="24"/>
        </w:rPr>
      </w:pPr>
      <w:r>
        <w:rPr>
          <w:rFonts w:ascii="Times New Roman" w:hAnsi="Times New Roman" w:hint="eastAsia"/>
          <w:sz w:val="24"/>
        </w:rPr>
        <w:t xml:space="preserve">  </w:t>
      </w:r>
      <w:r>
        <w:rPr>
          <w:rFonts w:ascii="Times New Roman" w:hAnsi="Times New Roman"/>
          <w:sz w:val="24"/>
        </w:rPr>
        <w:t xml:space="preserve">Chen </w:t>
      </w:r>
      <w:proofErr w:type="spellStart"/>
      <w:r>
        <w:rPr>
          <w:rFonts w:ascii="Times New Roman" w:hAnsi="Times New Roman"/>
          <w:sz w:val="24"/>
        </w:rPr>
        <w:t>Weidong</w:t>
      </w:r>
      <w:proofErr w:type="spellEnd"/>
      <w:r>
        <w:rPr>
          <w:rFonts w:ascii="Times New Roman" w:hAnsi="Times New Roman" w:hint="eastAsia"/>
          <w:sz w:val="24"/>
        </w:rPr>
        <w:t xml:space="preserve">, </w:t>
      </w:r>
      <w:r>
        <w:rPr>
          <w:rFonts w:ascii="Times New Roman" w:hAnsi="Times New Roman"/>
          <w:sz w:val="24"/>
        </w:rPr>
        <w:t>China National Offshore Oil Corporation</w:t>
      </w:r>
    </w:p>
    <w:p w:rsidR="00E76D90" w:rsidRDefault="00E76D90" w:rsidP="00E76D90">
      <w:pPr>
        <w:ind w:firstLine="800"/>
        <w:rPr>
          <w:rFonts w:ascii="Times New Roman" w:hAnsi="Times New Roman"/>
          <w:sz w:val="24"/>
        </w:rPr>
      </w:pPr>
      <w:r>
        <w:rPr>
          <w:rFonts w:ascii="Times New Roman" w:hAnsi="Times New Roman" w:hint="eastAsia"/>
          <w:sz w:val="24"/>
        </w:rPr>
        <w:t xml:space="preserve">  </w:t>
      </w:r>
      <w:r>
        <w:rPr>
          <w:rFonts w:ascii="Times New Roman" w:hAnsi="Times New Roman"/>
          <w:sz w:val="24"/>
        </w:rPr>
        <w:t>Edward Chow</w:t>
      </w:r>
      <w:r>
        <w:rPr>
          <w:rFonts w:ascii="Times New Roman" w:hAnsi="Times New Roman" w:hint="eastAsia"/>
          <w:sz w:val="24"/>
        </w:rPr>
        <w:t xml:space="preserve">, </w:t>
      </w:r>
      <w:r>
        <w:rPr>
          <w:rFonts w:ascii="Times New Roman" w:hAnsi="Times New Roman"/>
          <w:sz w:val="24"/>
        </w:rPr>
        <w:t>Center for Strategic and Int’l Studies</w:t>
      </w:r>
    </w:p>
    <w:p w:rsidR="00E76D90" w:rsidRPr="00BD4B29" w:rsidRDefault="00E76D90" w:rsidP="00E76D90">
      <w:pPr>
        <w:ind w:firstLine="800"/>
        <w:rPr>
          <w:rFonts w:ascii="Times New Roman" w:hAnsi="Times New Roman"/>
          <w:sz w:val="24"/>
        </w:rPr>
      </w:pPr>
      <w:r>
        <w:rPr>
          <w:rFonts w:ascii="Times New Roman" w:hAnsi="Times New Roman" w:hint="eastAsia"/>
          <w:sz w:val="24"/>
        </w:rPr>
        <w:t xml:space="preserve">  </w:t>
      </w:r>
      <w:proofErr w:type="spellStart"/>
      <w:r>
        <w:rPr>
          <w:rFonts w:ascii="Times New Roman" w:hAnsi="Times New Roman"/>
          <w:sz w:val="24"/>
        </w:rPr>
        <w:t>Mikkal</w:t>
      </w:r>
      <w:proofErr w:type="spellEnd"/>
      <w:r>
        <w:rPr>
          <w:rFonts w:ascii="Times New Roman" w:hAnsi="Times New Roman"/>
          <w:sz w:val="24"/>
        </w:rPr>
        <w:t xml:space="preserve"> </w:t>
      </w:r>
      <w:proofErr w:type="spellStart"/>
      <w:r>
        <w:rPr>
          <w:rFonts w:ascii="Times New Roman" w:hAnsi="Times New Roman"/>
          <w:sz w:val="24"/>
        </w:rPr>
        <w:t>Herberg</w:t>
      </w:r>
      <w:proofErr w:type="spellEnd"/>
      <w:r>
        <w:rPr>
          <w:rFonts w:ascii="Times New Roman" w:hAnsi="Times New Roman" w:hint="eastAsia"/>
          <w:sz w:val="24"/>
        </w:rPr>
        <w:t xml:space="preserve">, </w:t>
      </w:r>
      <w:r>
        <w:rPr>
          <w:rFonts w:ascii="Times New Roman" w:hAnsi="Times New Roman"/>
          <w:sz w:val="24"/>
        </w:rPr>
        <w:t>National Bureau of Asian Research</w:t>
      </w:r>
    </w:p>
    <w:p w:rsidR="00E76D90" w:rsidRDefault="00E76D90" w:rsidP="00E76D90">
      <w:pPr>
        <w:widowControl/>
        <w:wordWrap/>
        <w:autoSpaceDE/>
        <w:autoSpaceDN/>
        <w:spacing w:line="264" w:lineRule="auto"/>
        <w:ind w:firstLine="360"/>
        <w:jc w:val="left"/>
        <w:rPr>
          <w:rFonts w:ascii="Times New Roman" w:eastAsia="바탕" w:hAnsi="Times New Roman" w:cs="Times New Roman"/>
          <w:kern w:val="0"/>
          <w:sz w:val="24"/>
          <w:szCs w:val="24"/>
        </w:rPr>
      </w:pPr>
    </w:p>
    <w:p w:rsidR="00E76D90" w:rsidRPr="00BD4B29" w:rsidRDefault="00E76D90" w:rsidP="00E76D90">
      <w:pPr>
        <w:widowControl/>
        <w:wordWrap/>
        <w:autoSpaceDE/>
        <w:autoSpaceDN/>
        <w:spacing w:line="264" w:lineRule="auto"/>
        <w:jc w:val="left"/>
        <w:rPr>
          <w:rFonts w:ascii="Times New Roman" w:eastAsia="바탕" w:hAnsi="Times New Roman" w:cs="Times New Roman"/>
          <w:kern w:val="0"/>
          <w:sz w:val="24"/>
          <w:szCs w:val="24"/>
          <w:lang w:eastAsia="en-US"/>
        </w:rPr>
      </w:pPr>
      <w:r w:rsidRPr="00BD4B29">
        <w:rPr>
          <w:rFonts w:ascii="Times New Roman" w:eastAsia="바탕" w:hAnsi="Times New Roman" w:cs="Times New Roman"/>
          <w:kern w:val="0"/>
          <w:sz w:val="24"/>
          <w:szCs w:val="24"/>
          <w:lang w:eastAsia="en-US"/>
        </w:rPr>
        <w:t xml:space="preserve">Session </w:t>
      </w:r>
      <w:r w:rsidR="008A64CE">
        <w:rPr>
          <w:rFonts w:ascii="Times New Roman" w:eastAsia="바탕" w:hAnsi="Times New Roman" w:cs="Times New Roman" w:hint="eastAsia"/>
          <w:kern w:val="0"/>
          <w:sz w:val="24"/>
          <w:szCs w:val="24"/>
        </w:rPr>
        <w:t>1</w:t>
      </w:r>
      <w:r w:rsidRPr="00BD4B29">
        <w:rPr>
          <w:rFonts w:ascii="Times New Roman" w:eastAsia="바탕" w:hAnsi="Times New Roman" w:cs="Times New Roman"/>
          <w:kern w:val="0"/>
          <w:sz w:val="24"/>
          <w:szCs w:val="24"/>
          <w:lang w:eastAsia="en-US"/>
        </w:rPr>
        <w:t xml:space="preserve">, titled “Geopolitics of Shale,” began by exploring the sustainability of the ongoing shale revolution. </w:t>
      </w:r>
      <w:r>
        <w:rPr>
          <w:rFonts w:ascii="Times New Roman" w:eastAsia="바탕" w:hAnsi="Times New Roman" w:cs="Times New Roman" w:hint="eastAsia"/>
          <w:kern w:val="0"/>
          <w:sz w:val="24"/>
          <w:szCs w:val="24"/>
        </w:rPr>
        <w:t>Panel moderator, Dr</w:t>
      </w:r>
      <w:bookmarkStart w:id="0" w:name="_GoBack"/>
      <w:bookmarkEnd w:id="0"/>
      <w:r>
        <w:rPr>
          <w:rFonts w:ascii="Times New Roman" w:eastAsia="바탕" w:hAnsi="Times New Roman" w:cs="Times New Roman" w:hint="eastAsia"/>
          <w:kern w:val="0"/>
          <w:sz w:val="24"/>
          <w:szCs w:val="24"/>
        </w:rPr>
        <w:t xml:space="preserve">. </w:t>
      </w:r>
      <w:r w:rsidRPr="00BC1461">
        <w:rPr>
          <w:rFonts w:ascii="Times New Roman" w:eastAsia="바탕" w:hAnsi="Times New Roman" w:cs="Times New Roman"/>
          <w:kern w:val="0"/>
          <w:sz w:val="24"/>
          <w:szCs w:val="24"/>
        </w:rPr>
        <w:t xml:space="preserve">J. James Kim, research fellow at the </w:t>
      </w:r>
      <w:proofErr w:type="spellStart"/>
      <w:r w:rsidRPr="00BC1461">
        <w:rPr>
          <w:rFonts w:ascii="Times New Roman" w:eastAsia="바탕" w:hAnsi="Times New Roman" w:cs="Times New Roman"/>
          <w:kern w:val="0"/>
          <w:sz w:val="24"/>
          <w:szCs w:val="24"/>
        </w:rPr>
        <w:t>Asan</w:t>
      </w:r>
      <w:proofErr w:type="spellEnd"/>
      <w:r w:rsidRPr="00BC1461">
        <w:rPr>
          <w:rFonts w:ascii="Times New Roman" w:eastAsia="바탕" w:hAnsi="Times New Roman" w:cs="Times New Roman"/>
          <w:kern w:val="0"/>
          <w:sz w:val="24"/>
          <w:szCs w:val="24"/>
        </w:rPr>
        <w:t xml:space="preserve"> Ins</w:t>
      </w:r>
      <w:r w:rsidR="0006643B">
        <w:rPr>
          <w:rFonts w:ascii="Times New Roman" w:eastAsia="바탕" w:hAnsi="Times New Roman" w:cs="Times New Roman" w:hint="eastAsia"/>
          <w:kern w:val="0"/>
          <w:sz w:val="24"/>
          <w:szCs w:val="24"/>
        </w:rPr>
        <w:t>t</w:t>
      </w:r>
      <w:r w:rsidRPr="00BC1461">
        <w:rPr>
          <w:rFonts w:ascii="Times New Roman" w:eastAsia="바탕" w:hAnsi="Times New Roman" w:cs="Times New Roman"/>
          <w:kern w:val="0"/>
          <w:sz w:val="24"/>
          <w:szCs w:val="24"/>
        </w:rPr>
        <w:t>itute for Policy Studies, began by asking about the overall energy landscape in the U</w:t>
      </w:r>
      <w:r>
        <w:rPr>
          <w:rFonts w:ascii="Times New Roman" w:eastAsia="바탕" w:hAnsi="Times New Roman" w:cs="Times New Roman" w:hint="eastAsia"/>
          <w:kern w:val="0"/>
          <w:sz w:val="24"/>
          <w:szCs w:val="24"/>
        </w:rPr>
        <w:t xml:space="preserve">nited </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tates</w:t>
      </w:r>
      <w:r w:rsidRPr="00BC1461">
        <w:rPr>
          <w:rFonts w:ascii="Times New Roman" w:eastAsia="바탕" w:hAnsi="Times New Roman" w:cs="Times New Roman"/>
          <w:kern w:val="0"/>
          <w:sz w:val="24"/>
          <w:szCs w:val="24"/>
        </w:rPr>
        <w:t xml:space="preserve"> in the new unconventional revolution era. </w:t>
      </w:r>
      <w:proofErr w:type="spellStart"/>
      <w:r w:rsidRPr="00BC1461">
        <w:rPr>
          <w:rFonts w:ascii="Times New Roman" w:eastAsia="바탕" w:hAnsi="Times New Roman" w:cs="Times New Roman"/>
          <w:kern w:val="0"/>
          <w:sz w:val="24"/>
          <w:szCs w:val="24"/>
        </w:rPr>
        <w:t>Mikkal</w:t>
      </w:r>
      <w:proofErr w:type="spellEnd"/>
      <w:r w:rsidRPr="00BC1461">
        <w:rPr>
          <w:rFonts w:ascii="Times New Roman" w:eastAsia="바탕" w:hAnsi="Times New Roman" w:cs="Times New Roman"/>
          <w:kern w:val="0"/>
          <w:sz w:val="24"/>
          <w:szCs w:val="24"/>
        </w:rPr>
        <w:t xml:space="preserve"> </w:t>
      </w:r>
      <w:proofErr w:type="spellStart"/>
      <w:r w:rsidRPr="00BC1461">
        <w:rPr>
          <w:rFonts w:ascii="Times New Roman" w:eastAsia="바탕" w:hAnsi="Times New Roman" w:cs="Times New Roman"/>
          <w:kern w:val="0"/>
          <w:sz w:val="24"/>
          <w:szCs w:val="24"/>
        </w:rPr>
        <w:t>Herberg</w:t>
      </w:r>
      <w:proofErr w:type="spellEnd"/>
      <w:r w:rsidRPr="00BC1461">
        <w:rPr>
          <w:rFonts w:ascii="Times New Roman" w:eastAsia="바탕" w:hAnsi="Times New Roman" w:cs="Times New Roman"/>
          <w:kern w:val="0"/>
          <w:sz w:val="24"/>
          <w:szCs w:val="24"/>
        </w:rPr>
        <w:t xml:space="preserve"> of National Bureau of Asian Research </w:t>
      </w:r>
      <w:r>
        <w:rPr>
          <w:rFonts w:ascii="Times New Roman" w:eastAsia="바탕" w:hAnsi="Times New Roman" w:cs="Times New Roman" w:hint="eastAsia"/>
          <w:kern w:val="0"/>
          <w:sz w:val="24"/>
          <w:szCs w:val="24"/>
        </w:rPr>
        <w:t>thought</w:t>
      </w:r>
      <w:r w:rsidRPr="00BC1461">
        <w:rPr>
          <w:rFonts w:ascii="Times New Roman" w:eastAsia="바탕" w:hAnsi="Times New Roman" w:cs="Times New Roman"/>
          <w:kern w:val="0"/>
          <w:sz w:val="24"/>
          <w:szCs w:val="24"/>
        </w:rPr>
        <w:t xml:space="preserve"> the production is resilient given the trends in the scale of shale and tight oil production.</w:t>
      </w:r>
      <w:r w:rsidRPr="00BD4B29">
        <w:rPr>
          <w:rFonts w:ascii="Times New Roman" w:eastAsia="바탕" w:hAnsi="Times New Roman" w:cs="Times New Roman"/>
          <w:kern w:val="0"/>
          <w:sz w:val="24"/>
          <w:szCs w:val="24"/>
          <w:lang w:eastAsia="en-US"/>
        </w:rPr>
        <w:t xml:space="preserve"> For example, the United States already surpassed Russia as the top natural gas producer in 2009, and production </w:t>
      </w:r>
      <w:r>
        <w:rPr>
          <w:rFonts w:ascii="Times New Roman" w:eastAsia="바탕" w:hAnsi="Times New Roman" w:cs="Times New Roman" w:hint="eastAsia"/>
          <w:kern w:val="0"/>
          <w:sz w:val="24"/>
          <w:szCs w:val="24"/>
        </w:rPr>
        <w:t xml:space="preserve">has </w:t>
      </w:r>
      <w:r w:rsidRPr="00BD4B29">
        <w:rPr>
          <w:rFonts w:ascii="Times New Roman" w:eastAsia="바탕" w:hAnsi="Times New Roman" w:cs="Times New Roman"/>
          <w:kern w:val="0"/>
          <w:sz w:val="24"/>
          <w:szCs w:val="24"/>
          <w:lang w:eastAsia="en-US"/>
        </w:rPr>
        <w:t xml:space="preserve">increased 15 folds over the last 8 years. With the improvements in shale extraction technologies bringing the costs down, shale as an unconventional source of energy would endure. Edward Chow, senior fellow at the Center for Strategic and International Studies, agreed with Dr. </w:t>
      </w:r>
      <w:proofErr w:type="spellStart"/>
      <w:r w:rsidRPr="00BD4B29">
        <w:rPr>
          <w:rFonts w:ascii="Times New Roman" w:eastAsia="바탕" w:hAnsi="Times New Roman" w:cs="Times New Roman"/>
          <w:kern w:val="0"/>
          <w:sz w:val="24"/>
          <w:szCs w:val="24"/>
          <w:lang w:eastAsia="en-US"/>
        </w:rPr>
        <w:t>Herberg</w:t>
      </w:r>
      <w:proofErr w:type="spellEnd"/>
      <w:r w:rsidRPr="00BD4B29">
        <w:rPr>
          <w:rFonts w:ascii="Times New Roman" w:eastAsia="바탕" w:hAnsi="Times New Roman" w:cs="Times New Roman"/>
          <w:kern w:val="0"/>
          <w:sz w:val="24"/>
          <w:szCs w:val="24"/>
          <w:lang w:eastAsia="en-US"/>
        </w:rPr>
        <w:t xml:space="preserve"> that the shale revolution has helped enlarge the U.S. base of energy resources. While acknowledging that it is still in its early phase, Mr. Chow sees the revolution as sustaining.  </w:t>
      </w:r>
    </w:p>
    <w:p w:rsidR="00E76D90" w:rsidRDefault="00E76D90" w:rsidP="00E76D90">
      <w:pPr>
        <w:widowControl/>
        <w:wordWrap/>
        <w:autoSpaceDE/>
        <w:autoSpaceDN/>
        <w:spacing w:line="264" w:lineRule="auto"/>
        <w:jc w:val="left"/>
        <w:rPr>
          <w:rFonts w:ascii="Times New Roman" w:eastAsia="바탕" w:hAnsi="Times New Roman" w:cs="Times New Roman"/>
          <w:kern w:val="0"/>
          <w:sz w:val="24"/>
          <w:szCs w:val="24"/>
        </w:rPr>
      </w:pPr>
    </w:p>
    <w:p w:rsidR="00E76D90" w:rsidRPr="00BC1461" w:rsidRDefault="00E76D90" w:rsidP="00E76D90">
      <w:pPr>
        <w:widowControl/>
        <w:wordWrap/>
        <w:autoSpaceDE/>
        <w:autoSpaceDN/>
        <w:spacing w:line="264" w:lineRule="auto"/>
        <w:jc w:val="left"/>
        <w:rPr>
          <w:rFonts w:ascii="Times New Roman" w:eastAsia="바탕" w:hAnsi="Times New Roman" w:cs="Times New Roman"/>
          <w:kern w:val="0"/>
          <w:sz w:val="24"/>
          <w:szCs w:val="24"/>
        </w:rPr>
      </w:pPr>
      <w:r w:rsidRPr="00BD4B29">
        <w:rPr>
          <w:rFonts w:ascii="Times New Roman" w:eastAsia="바탕" w:hAnsi="Times New Roman" w:cs="Times New Roman"/>
          <w:kern w:val="0"/>
          <w:sz w:val="24"/>
          <w:szCs w:val="24"/>
          <w:lang w:eastAsia="en-US"/>
        </w:rPr>
        <w:t xml:space="preserve">Mr. Chow next turned to the impact of shale on oil markets. </w:t>
      </w:r>
      <w:r w:rsidRPr="00BC1461">
        <w:rPr>
          <w:rFonts w:ascii="Times New Roman" w:eastAsia="바탕" w:hAnsi="Times New Roman" w:cs="Times New Roman"/>
          <w:kern w:val="0"/>
          <w:sz w:val="24"/>
          <w:szCs w:val="24"/>
        </w:rPr>
        <w:t xml:space="preserve">Edward Chow assessed the price downturn as a net benefit to consumers. From the producers point of view, $100 per barrel of oil is never a good thing since the consumers will be driven to raise efficiency which will mean decreasing dependence on oil. In terms of historical price trend, the average price of oil over the last 150 years is $35. This is not to say that Saudi Arabia did not enjoy the temporary benefits of the high price of oil – but it was only a temporary phenomenon from his vantage </w:t>
      </w:r>
      <w:proofErr w:type="gramStart"/>
      <w:r w:rsidRPr="00BC1461">
        <w:rPr>
          <w:rFonts w:ascii="Times New Roman" w:eastAsia="바탕" w:hAnsi="Times New Roman" w:cs="Times New Roman"/>
          <w:kern w:val="0"/>
          <w:sz w:val="24"/>
          <w:szCs w:val="24"/>
        </w:rPr>
        <w:t>point</w:t>
      </w:r>
      <w:proofErr w:type="gramEnd"/>
      <w:r w:rsidRPr="00BC1461">
        <w:rPr>
          <w:rFonts w:ascii="Times New Roman" w:eastAsia="바탕" w:hAnsi="Times New Roman" w:cs="Times New Roman"/>
          <w:kern w:val="0"/>
          <w:sz w:val="24"/>
          <w:szCs w:val="24"/>
        </w:rPr>
        <w:t xml:space="preserve">. </w:t>
      </w:r>
    </w:p>
    <w:p w:rsidR="00E76D90" w:rsidRDefault="00E76D90" w:rsidP="00E76D90">
      <w:pPr>
        <w:widowControl/>
        <w:wordWrap/>
        <w:autoSpaceDE/>
        <w:autoSpaceDN/>
        <w:spacing w:line="264" w:lineRule="auto"/>
        <w:jc w:val="left"/>
        <w:rPr>
          <w:rFonts w:ascii="Times New Roman" w:eastAsia="바탕" w:hAnsi="Times New Roman" w:cs="Times New Roman"/>
          <w:kern w:val="0"/>
          <w:sz w:val="24"/>
          <w:szCs w:val="24"/>
        </w:rPr>
      </w:pPr>
    </w:p>
    <w:p w:rsidR="00E76D90" w:rsidRPr="00BD4B29" w:rsidRDefault="00E76D90" w:rsidP="00E76D90">
      <w:pPr>
        <w:widowControl/>
        <w:wordWrap/>
        <w:autoSpaceDE/>
        <w:autoSpaceDN/>
        <w:spacing w:line="264" w:lineRule="auto"/>
        <w:jc w:val="left"/>
        <w:rPr>
          <w:rFonts w:ascii="Times New Roman" w:eastAsia="바탕" w:hAnsi="Times New Roman" w:cs="Times New Roman"/>
          <w:kern w:val="0"/>
          <w:sz w:val="24"/>
          <w:szCs w:val="24"/>
          <w:lang w:eastAsia="en-US"/>
        </w:rPr>
      </w:pPr>
      <w:r w:rsidRPr="00BC1461">
        <w:rPr>
          <w:rFonts w:ascii="Times New Roman" w:eastAsia="바탕" w:hAnsi="Times New Roman" w:cs="Times New Roman"/>
          <w:kern w:val="0"/>
          <w:sz w:val="24"/>
          <w:szCs w:val="24"/>
        </w:rPr>
        <w:t xml:space="preserve">Regarding the impact of the unconventional revolution on the Chinese market, Chen </w:t>
      </w:r>
      <w:proofErr w:type="spellStart"/>
      <w:r w:rsidRPr="00BC1461">
        <w:rPr>
          <w:rFonts w:ascii="Times New Roman" w:eastAsia="바탕" w:hAnsi="Times New Roman" w:cs="Times New Roman"/>
          <w:kern w:val="0"/>
          <w:sz w:val="24"/>
          <w:szCs w:val="24"/>
        </w:rPr>
        <w:t>Weidong</w:t>
      </w:r>
      <w:proofErr w:type="spellEnd"/>
      <w:r w:rsidRPr="00BC1461">
        <w:rPr>
          <w:rFonts w:ascii="Times New Roman" w:eastAsia="바탕" w:hAnsi="Times New Roman" w:cs="Times New Roman"/>
          <w:kern w:val="0"/>
          <w:sz w:val="24"/>
          <w:szCs w:val="24"/>
        </w:rPr>
        <w:t xml:space="preserve"> of China National Offshore Oil Corporation observed </w:t>
      </w:r>
      <w:r>
        <w:rPr>
          <w:rFonts w:ascii="Times New Roman" w:eastAsia="바탕" w:hAnsi="Times New Roman" w:cs="Times New Roman" w:hint="eastAsia"/>
          <w:kern w:val="0"/>
          <w:sz w:val="24"/>
          <w:szCs w:val="24"/>
        </w:rPr>
        <w:t>four</w:t>
      </w:r>
      <w:r>
        <w:rPr>
          <w:rFonts w:ascii="Times New Roman" w:eastAsia="바탕" w:hAnsi="Times New Roman" w:cs="Times New Roman"/>
          <w:kern w:val="0"/>
          <w:sz w:val="24"/>
          <w:szCs w:val="24"/>
        </w:rPr>
        <w:t xml:space="preserve"> results</w:t>
      </w:r>
      <w:r>
        <w:rPr>
          <w:rFonts w:ascii="Times New Roman" w:eastAsia="바탕" w:hAnsi="Times New Roman" w:cs="Times New Roman" w:hint="eastAsia"/>
          <w:kern w:val="0"/>
          <w:sz w:val="24"/>
          <w:szCs w:val="24"/>
        </w:rPr>
        <w:t>:</w:t>
      </w:r>
      <w:r>
        <w:rPr>
          <w:rFonts w:ascii="Times New Roman" w:eastAsia="바탕" w:hAnsi="Times New Roman" w:cs="Times New Roman"/>
          <w:kern w:val="0"/>
          <w:sz w:val="24"/>
          <w:szCs w:val="24"/>
        </w:rPr>
        <w:t xml:space="preserve"> 1) increased production</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2) expandin</w:t>
      </w:r>
      <w:r>
        <w:rPr>
          <w:rFonts w:ascii="Times New Roman" w:eastAsia="바탕" w:hAnsi="Times New Roman" w:cs="Times New Roman"/>
          <w:kern w:val="0"/>
          <w:sz w:val="24"/>
          <w:szCs w:val="24"/>
        </w:rPr>
        <w:t>g of knowledge of oil resources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3) industry structure change</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and 4) </w:t>
      </w:r>
      <w:proofErr w:type="spellStart"/>
      <w:r w:rsidRPr="00BC1461">
        <w:rPr>
          <w:rFonts w:ascii="Times New Roman" w:eastAsia="바탕" w:hAnsi="Times New Roman" w:cs="Times New Roman"/>
          <w:kern w:val="0"/>
          <w:sz w:val="24"/>
          <w:szCs w:val="24"/>
        </w:rPr>
        <w:t>delinkage</w:t>
      </w:r>
      <w:proofErr w:type="spellEnd"/>
      <w:r w:rsidRPr="00BC1461">
        <w:rPr>
          <w:rFonts w:ascii="Times New Roman" w:eastAsia="바탕" w:hAnsi="Times New Roman" w:cs="Times New Roman"/>
          <w:kern w:val="0"/>
          <w:sz w:val="24"/>
          <w:szCs w:val="24"/>
        </w:rPr>
        <w:t xml:space="preserve"> of the price of gas and oil. </w:t>
      </w:r>
      <w:r w:rsidRPr="00BD4B29">
        <w:rPr>
          <w:rFonts w:ascii="Times New Roman" w:eastAsia="바탕" w:hAnsi="Times New Roman" w:cs="Times New Roman"/>
          <w:kern w:val="0"/>
          <w:sz w:val="24"/>
          <w:szCs w:val="24"/>
          <w:lang w:eastAsia="en-US"/>
        </w:rPr>
        <w:t xml:space="preserve">There has also been an increase of investment and financial business in energy/oil industries. </w:t>
      </w:r>
    </w:p>
    <w:p w:rsidR="00E76D90" w:rsidRPr="00BD4B29" w:rsidRDefault="00E76D90" w:rsidP="00E76D90">
      <w:pPr>
        <w:widowControl/>
        <w:wordWrap/>
        <w:autoSpaceDE/>
        <w:autoSpaceDN/>
        <w:spacing w:line="264" w:lineRule="auto"/>
        <w:ind w:firstLine="360"/>
        <w:jc w:val="left"/>
        <w:rPr>
          <w:rFonts w:ascii="Times New Roman" w:eastAsia="바탕" w:hAnsi="Times New Roman" w:cs="Times New Roman"/>
          <w:kern w:val="0"/>
          <w:sz w:val="24"/>
          <w:szCs w:val="24"/>
          <w:lang w:eastAsia="en-US"/>
        </w:rPr>
      </w:pPr>
    </w:p>
    <w:p w:rsidR="00E76D90" w:rsidRDefault="00E76D90" w:rsidP="00E76D90">
      <w:pPr>
        <w:widowControl/>
        <w:wordWrap/>
        <w:autoSpaceDE/>
        <w:autoSpaceDN/>
        <w:spacing w:line="264" w:lineRule="auto"/>
        <w:jc w:val="left"/>
        <w:rPr>
          <w:rFonts w:ascii="Times New Roman" w:eastAsia="바탕" w:hAnsi="Times New Roman" w:cs="Times New Roman"/>
          <w:kern w:val="0"/>
          <w:sz w:val="24"/>
          <w:szCs w:val="24"/>
        </w:rPr>
      </w:pPr>
      <w:r w:rsidRPr="00BD4B29">
        <w:rPr>
          <w:rFonts w:ascii="Times New Roman" w:eastAsia="바탕" w:hAnsi="Times New Roman" w:cs="Times New Roman"/>
          <w:kern w:val="0"/>
          <w:sz w:val="24"/>
          <w:szCs w:val="24"/>
          <w:lang w:eastAsia="en-US"/>
        </w:rPr>
        <w:t xml:space="preserve">In the United States, </w:t>
      </w:r>
      <w:proofErr w:type="spellStart"/>
      <w:r w:rsidRPr="00BD4B29">
        <w:rPr>
          <w:rFonts w:ascii="Times New Roman" w:eastAsia="바탕" w:hAnsi="Times New Roman" w:cs="Times New Roman"/>
          <w:kern w:val="0"/>
          <w:sz w:val="24"/>
          <w:szCs w:val="24"/>
          <w:lang w:eastAsia="en-US"/>
        </w:rPr>
        <w:t>Mikkal</w:t>
      </w:r>
      <w:proofErr w:type="spellEnd"/>
      <w:r w:rsidRPr="00BD4B29">
        <w:rPr>
          <w:rFonts w:ascii="Times New Roman" w:eastAsia="바탕" w:hAnsi="Times New Roman" w:cs="Times New Roman"/>
          <w:kern w:val="0"/>
          <w:sz w:val="24"/>
          <w:szCs w:val="24"/>
          <w:lang w:eastAsia="en-US"/>
        </w:rPr>
        <w:t xml:space="preserve"> </w:t>
      </w:r>
      <w:proofErr w:type="spellStart"/>
      <w:r w:rsidRPr="00BD4B29">
        <w:rPr>
          <w:rFonts w:ascii="Times New Roman" w:eastAsia="바탕" w:hAnsi="Times New Roman" w:cs="Times New Roman"/>
          <w:kern w:val="0"/>
          <w:sz w:val="24"/>
          <w:szCs w:val="24"/>
          <w:lang w:eastAsia="en-US"/>
        </w:rPr>
        <w:t>Herberg</w:t>
      </w:r>
      <w:proofErr w:type="spellEnd"/>
      <w:r w:rsidRPr="00BD4B29">
        <w:rPr>
          <w:rFonts w:ascii="Times New Roman" w:eastAsia="바탕" w:hAnsi="Times New Roman" w:cs="Times New Roman"/>
          <w:kern w:val="0"/>
          <w:sz w:val="24"/>
          <w:szCs w:val="24"/>
          <w:lang w:eastAsia="en-US"/>
        </w:rPr>
        <w:t xml:space="preserve"> found a reversal of economic investment trends, where U.S. petrochemical companies abroad are returning to set up domestic operations. According to Mr. </w:t>
      </w:r>
      <w:proofErr w:type="spellStart"/>
      <w:r w:rsidRPr="00BD4B29">
        <w:rPr>
          <w:rFonts w:ascii="Times New Roman" w:eastAsia="바탕" w:hAnsi="Times New Roman" w:cs="Times New Roman"/>
          <w:kern w:val="0"/>
          <w:sz w:val="24"/>
          <w:szCs w:val="24"/>
          <w:lang w:eastAsia="en-US"/>
        </w:rPr>
        <w:t>Herberg</w:t>
      </w:r>
      <w:proofErr w:type="spellEnd"/>
      <w:r w:rsidRPr="00BD4B29">
        <w:rPr>
          <w:rFonts w:ascii="Times New Roman" w:eastAsia="바탕" w:hAnsi="Times New Roman" w:cs="Times New Roman"/>
          <w:kern w:val="0"/>
          <w:sz w:val="24"/>
          <w:szCs w:val="24"/>
          <w:lang w:eastAsia="en-US"/>
        </w:rPr>
        <w:t xml:space="preserve">, this is the result of cheap energy prices that lower costs of production and </w:t>
      </w:r>
      <w:r w:rsidRPr="00BD4B29">
        <w:rPr>
          <w:rFonts w:ascii="Times New Roman" w:eastAsia="바탕" w:hAnsi="Times New Roman" w:cs="Times New Roman"/>
          <w:kern w:val="0"/>
          <w:sz w:val="24"/>
          <w:szCs w:val="24"/>
          <w:lang w:eastAsia="en-US"/>
        </w:rPr>
        <w:lastRenderedPageBreak/>
        <w:t>subsequently increase profits for U.S. manufacturing and petrochemical companies. Moreover, such economic benefits aside, Dr. Philip Andrews-Speed from the National University of Singapore finds a political advantage in that the unconventional energy revolution has reignited U.S. ‘soft power’ after the IT revolution, calling it the "industrialization of science." As other countries look to the United States in developing their own shale industries, U.S. influence is strengthened.</w:t>
      </w:r>
    </w:p>
    <w:p w:rsidR="00E76D90" w:rsidRDefault="00E76D90" w:rsidP="00E76D90">
      <w:pPr>
        <w:widowControl/>
        <w:wordWrap/>
        <w:autoSpaceDE/>
        <w:autoSpaceDN/>
        <w:spacing w:line="264" w:lineRule="auto"/>
        <w:jc w:val="left"/>
        <w:rPr>
          <w:rFonts w:ascii="Times New Roman" w:eastAsia="바탕" w:hAnsi="Times New Roman" w:cs="Times New Roman"/>
          <w:kern w:val="0"/>
          <w:sz w:val="24"/>
          <w:szCs w:val="24"/>
        </w:rPr>
      </w:pPr>
    </w:p>
    <w:p w:rsidR="00E76D90" w:rsidRPr="00BC1461" w:rsidRDefault="00E76D90" w:rsidP="00E76D90">
      <w:pPr>
        <w:widowControl/>
        <w:wordWrap/>
        <w:autoSpaceDE/>
        <w:autoSpaceDN/>
        <w:spacing w:line="264" w:lineRule="auto"/>
        <w:jc w:val="left"/>
        <w:rPr>
          <w:rFonts w:ascii="Times New Roman" w:eastAsia="바탕" w:hAnsi="Times New Roman" w:cs="Times New Roman"/>
          <w:kern w:val="0"/>
          <w:sz w:val="24"/>
          <w:szCs w:val="24"/>
        </w:rPr>
      </w:pPr>
      <w:r w:rsidRPr="00BC1461">
        <w:rPr>
          <w:rFonts w:ascii="Times New Roman" w:eastAsia="바탕" w:hAnsi="Times New Roman" w:cs="Times New Roman"/>
          <w:kern w:val="0"/>
          <w:sz w:val="24"/>
          <w:szCs w:val="24"/>
        </w:rPr>
        <w:t>Mr. Chow noted two geopolitical implications of the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unconventional revolution. One is the change of the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status from a net oil/gas importer to a net exporter. The change puts the U</w:t>
      </w:r>
      <w:r>
        <w:rPr>
          <w:rFonts w:ascii="Times New Roman" w:eastAsia="바탕" w:hAnsi="Times New Roman" w:cs="Times New Roman" w:hint="eastAsia"/>
          <w:kern w:val="0"/>
          <w:sz w:val="24"/>
          <w:szCs w:val="24"/>
        </w:rPr>
        <w:t xml:space="preserve">nited </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tates</w:t>
      </w:r>
      <w:r w:rsidRPr="00BC1461">
        <w:rPr>
          <w:rFonts w:ascii="Times New Roman" w:eastAsia="바탕" w:hAnsi="Times New Roman" w:cs="Times New Roman"/>
          <w:kern w:val="0"/>
          <w:sz w:val="24"/>
          <w:szCs w:val="24"/>
        </w:rPr>
        <w:t xml:space="preserve"> in different positions with allies, including NATO and </w:t>
      </w:r>
      <w:r>
        <w:rPr>
          <w:rFonts w:ascii="Times New Roman" w:eastAsia="바탕" w:hAnsi="Times New Roman" w:cs="Times New Roman" w:hint="eastAsia"/>
          <w:kern w:val="0"/>
          <w:sz w:val="24"/>
          <w:szCs w:val="24"/>
        </w:rPr>
        <w:t>its</w:t>
      </w:r>
      <w:r w:rsidRPr="00BC1461">
        <w:rPr>
          <w:rFonts w:ascii="Times New Roman" w:eastAsia="바탕" w:hAnsi="Times New Roman" w:cs="Times New Roman"/>
          <w:kern w:val="0"/>
          <w:sz w:val="24"/>
          <w:szCs w:val="24"/>
        </w:rPr>
        <w:t xml:space="preserve"> Asian allies. Pointing out that China became the largest oil importer last year and is going to increase consumption, Mr. Chow saw that China is also benefiting in the unconventional revolution. Moving ahead</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the positive benefit</w:t>
      </w:r>
      <w:r>
        <w:rPr>
          <w:rFonts w:ascii="Times New Roman" w:eastAsia="바탕" w:hAnsi="Times New Roman" w:cs="Times New Roman" w:hint="eastAsia"/>
          <w:kern w:val="0"/>
          <w:sz w:val="24"/>
          <w:szCs w:val="24"/>
        </w:rPr>
        <w:t>s</w:t>
      </w:r>
      <w:r w:rsidRPr="00BC1461">
        <w:rPr>
          <w:rFonts w:ascii="Times New Roman" w:eastAsia="바탕" w:hAnsi="Times New Roman" w:cs="Times New Roman"/>
          <w:kern w:val="0"/>
          <w:sz w:val="24"/>
          <w:szCs w:val="24"/>
        </w:rPr>
        <w:t xml:space="preserve"> from </w:t>
      </w:r>
      <w:r>
        <w:rPr>
          <w:rFonts w:ascii="Times New Roman" w:eastAsia="바탕" w:hAnsi="Times New Roman" w:cs="Times New Roman" w:hint="eastAsia"/>
          <w:kern w:val="0"/>
          <w:sz w:val="24"/>
          <w:szCs w:val="24"/>
        </w:rPr>
        <w:t xml:space="preserve">a </w:t>
      </w:r>
      <w:r w:rsidRPr="00BC1461">
        <w:rPr>
          <w:rFonts w:ascii="Times New Roman" w:eastAsia="바탕" w:hAnsi="Times New Roman" w:cs="Times New Roman"/>
          <w:kern w:val="0"/>
          <w:sz w:val="24"/>
          <w:szCs w:val="24"/>
        </w:rPr>
        <w:t xml:space="preserve">new supply source will only grow into the future. </w:t>
      </w:r>
    </w:p>
    <w:p w:rsidR="00E76D90" w:rsidRPr="00BD4B29" w:rsidRDefault="00E76D90" w:rsidP="00E76D90">
      <w:pPr>
        <w:widowControl/>
        <w:wordWrap/>
        <w:autoSpaceDE/>
        <w:autoSpaceDN/>
        <w:spacing w:line="264" w:lineRule="auto"/>
        <w:jc w:val="left"/>
        <w:rPr>
          <w:rFonts w:ascii="Times New Roman" w:eastAsia="바탕" w:hAnsi="Times New Roman" w:cs="Times New Roman"/>
          <w:kern w:val="0"/>
          <w:sz w:val="24"/>
          <w:szCs w:val="24"/>
        </w:rPr>
      </w:pPr>
    </w:p>
    <w:p w:rsidR="00E76D90" w:rsidRPr="00BC1461" w:rsidRDefault="00E76D90" w:rsidP="00E76D90">
      <w:pPr>
        <w:widowControl/>
        <w:wordWrap/>
        <w:autoSpaceDE/>
        <w:autoSpaceDN/>
        <w:spacing w:line="264" w:lineRule="auto"/>
        <w:jc w:val="left"/>
        <w:rPr>
          <w:rFonts w:ascii="Times New Roman" w:eastAsia="바탕" w:hAnsi="Times New Roman" w:cs="Times New Roman"/>
          <w:kern w:val="0"/>
          <w:sz w:val="24"/>
          <w:szCs w:val="24"/>
        </w:rPr>
      </w:pPr>
      <w:r>
        <w:rPr>
          <w:rFonts w:ascii="Times New Roman" w:eastAsia="바탕" w:hAnsi="Times New Roman" w:cs="Times New Roman" w:hint="eastAsia"/>
          <w:kern w:val="0"/>
          <w:sz w:val="24"/>
          <w:szCs w:val="24"/>
        </w:rPr>
        <w:t>M</w:t>
      </w:r>
      <w:r w:rsidRPr="00BC1461">
        <w:rPr>
          <w:rFonts w:ascii="Times New Roman" w:eastAsia="바탕" w:hAnsi="Times New Roman" w:cs="Times New Roman"/>
          <w:kern w:val="0"/>
          <w:sz w:val="24"/>
          <w:szCs w:val="24"/>
        </w:rPr>
        <w:t xml:space="preserve">r. Chen sees the revolution as an opportunity and challenge to China. Russia and Middle East began to compete for the Chinese </w:t>
      </w:r>
      <w:r>
        <w:rPr>
          <w:rFonts w:ascii="Times New Roman" w:eastAsia="바탕" w:hAnsi="Times New Roman" w:cs="Times New Roman"/>
          <w:kern w:val="0"/>
          <w:sz w:val="24"/>
          <w:szCs w:val="24"/>
        </w:rPr>
        <w:t>liquefied</w:t>
      </w:r>
      <w:r>
        <w:rPr>
          <w:rFonts w:ascii="Times New Roman" w:eastAsia="바탕" w:hAnsi="Times New Roman" w:cs="Times New Roman" w:hint="eastAsia"/>
          <w:kern w:val="0"/>
          <w:sz w:val="24"/>
          <w:szCs w:val="24"/>
        </w:rPr>
        <w:t xml:space="preserve"> natural gas (</w:t>
      </w:r>
      <w:r w:rsidRPr="00BC1461">
        <w:rPr>
          <w:rFonts w:ascii="Times New Roman" w:eastAsia="바탕" w:hAnsi="Times New Roman" w:cs="Times New Roman"/>
          <w:kern w:val="0"/>
          <w:sz w:val="24"/>
          <w:szCs w:val="24"/>
        </w:rPr>
        <w:t>LNG</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market, but the challenge is how China may manage the lower the gas price. Chen suggested that the East Asi</w:t>
      </w:r>
      <w:r>
        <w:rPr>
          <w:rFonts w:ascii="Times New Roman" w:eastAsia="바탕" w:hAnsi="Times New Roman" w:cs="Times New Roman"/>
          <w:kern w:val="0"/>
          <w:sz w:val="24"/>
          <w:szCs w:val="24"/>
        </w:rPr>
        <w:t>an countries, which consumes 70</w:t>
      </w:r>
      <w:r>
        <w:rPr>
          <w:rFonts w:ascii="Times New Roman" w:eastAsia="바탕" w:hAnsi="Times New Roman" w:cs="Times New Roman" w:hint="eastAsia"/>
          <w:kern w:val="0"/>
          <w:sz w:val="24"/>
          <w:szCs w:val="24"/>
        </w:rPr>
        <w:t xml:space="preserve"> percent</w:t>
      </w:r>
      <w:r w:rsidRPr="00BC1461">
        <w:rPr>
          <w:rFonts w:ascii="Times New Roman" w:eastAsia="바탕" w:hAnsi="Times New Roman" w:cs="Times New Roman"/>
          <w:kern w:val="0"/>
          <w:sz w:val="24"/>
          <w:szCs w:val="24"/>
        </w:rPr>
        <w:t xml:space="preserve"> of the global LNG, needs to cooperate on the issue. </w:t>
      </w:r>
    </w:p>
    <w:p w:rsidR="00E76D90" w:rsidRDefault="00E76D90" w:rsidP="00E76D90">
      <w:pPr>
        <w:widowControl/>
        <w:wordWrap/>
        <w:autoSpaceDE/>
        <w:autoSpaceDN/>
        <w:spacing w:line="264" w:lineRule="auto"/>
        <w:jc w:val="left"/>
        <w:rPr>
          <w:rFonts w:ascii="Times New Roman" w:hAnsi="Times New Roman" w:cs="Times New Roman"/>
          <w:color w:val="000000"/>
        </w:rPr>
      </w:pPr>
    </w:p>
    <w:p w:rsidR="00E76D90" w:rsidRPr="00BC1461" w:rsidRDefault="00E76D90" w:rsidP="00E76D90">
      <w:pPr>
        <w:widowControl/>
        <w:wordWrap/>
        <w:autoSpaceDE/>
        <w:autoSpaceDN/>
        <w:spacing w:line="264" w:lineRule="auto"/>
        <w:jc w:val="left"/>
        <w:rPr>
          <w:rFonts w:ascii="Times New Roman" w:eastAsia="바탕" w:hAnsi="Times New Roman" w:cs="Times New Roman"/>
          <w:kern w:val="0"/>
          <w:sz w:val="24"/>
          <w:szCs w:val="24"/>
        </w:rPr>
      </w:pPr>
      <w:r w:rsidRPr="00BC1461">
        <w:rPr>
          <w:rFonts w:ascii="Times New Roman" w:eastAsia="바탕" w:hAnsi="Times New Roman" w:cs="Times New Roman"/>
          <w:kern w:val="0"/>
          <w:sz w:val="24"/>
          <w:szCs w:val="24"/>
        </w:rPr>
        <w:t xml:space="preserve">On the impact in </w:t>
      </w:r>
      <w:r>
        <w:rPr>
          <w:rFonts w:ascii="Times New Roman" w:eastAsia="바탕" w:hAnsi="Times New Roman" w:cs="Times New Roman" w:hint="eastAsia"/>
          <w:kern w:val="0"/>
          <w:sz w:val="24"/>
          <w:szCs w:val="24"/>
        </w:rPr>
        <w:t xml:space="preserve">the </w:t>
      </w:r>
      <w:r w:rsidRPr="00BC1461">
        <w:rPr>
          <w:rFonts w:ascii="Times New Roman" w:eastAsia="바탕" w:hAnsi="Times New Roman" w:cs="Times New Roman"/>
          <w:kern w:val="0"/>
          <w:sz w:val="24"/>
          <w:szCs w:val="24"/>
        </w:rPr>
        <w:t xml:space="preserve">Middle East, </w:t>
      </w:r>
      <w:proofErr w:type="spellStart"/>
      <w:r w:rsidRPr="00BC1461">
        <w:rPr>
          <w:rFonts w:ascii="Times New Roman" w:eastAsia="바탕" w:hAnsi="Times New Roman" w:cs="Times New Roman"/>
          <w:kern w:val="0"/>
          <w:sz w:val="24"/>
          <w:szCs w:val="24"/>
        </w:rPr>
        <w:t>Mikkal</w:t>
      </w:r>
      <w:proofErr w:type="spellEnd"/>
      <w:r w:rsidRPr="00BC1461">
        <w:rPr>
          <w:rFonts w:ascii="Times New Roman" w:eastAsia="바탕" w:hAnsi="Times New Roman" w:cs="Times New Roman"/>
          <w:kern w:val="0"/>
          <w:sz w:val="24"/>
          <w:szCs w:val="24"/>
        </w:rPr>
        <w:t xml:space="preserve"> </w:t>
      </w:r>
      <w:proofErr w:type="spellStart"/>
      <w:r w:rsidRPr="00BC1461">
        <w:rPr>
          <w:rFonts w:ascii="Times New Roman" w:eastAsia="바탕" w:hAnsi="Times New Roman" w:cs="Times New Roman"/>
          <w:kern w:val="0"/>
          <w:sz w:val="24"/>
          <w:szCs w:val="24"/>
        </w:rPr>
        <w:t>Herberg</w:t>
      </w:r>
      <w:proofErr w:type="spellEnd"/>
      <w:r w:rsidRPr="00BC1461">
        <w:rPr>
          <w:rFonts w:ascii="Times New Roman" w:eastAsia="바탕" w:hAnsi="Times New Roman" w:cs="Times New Roman"/>
          <w:kern w:val="0"/>
          <w:sz w:val="24"/>
          <w:szCs w:val="24"/>
        </w:rPr>
        <w:t xml:space="preserve"> insisted that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policy toward the region has fundamentally changed its approach but that the overall importance of the region will not go down. Acknowledging that the Middle East would be the biggest winn</w:t>
      </w:r>
      <w:r>
        <w:rPr>
          <w:rFonts w:ascii="Times New Roman" w:eastAsia="바탕" w:hAnsi="Times New Roman" w:cs="Times New Roman"/>
          <w:kern w:val="0"/>
          <w:sz w:val="24"/>
          <w:szCs w:val="24"/>
        </w:rPr>
        <w:t>er of the revolution and remain</w:t>
      </w:r>
      <w:r>
        <w:rPr>
          <w:rFonts w:ascii="Times New Roman" w:eastAsia="바탕" w:hAnsi="Times New Roman" w:cs="Times New Roman" w:hint="eastAsia"/>
          <w:kern w:val="0"/>
          <w:sz w:val="24"/>
          <w:szCs w:val="24"/>
        </w:rPr>
        <w:t xml:space="preserve"> to be so as</w:t>
      </w:r>
      <w:r w:rsidRPr="00BC1461">
        <w:rPr>
          <w:rFonts w:ascii="Times New Roman" w:eastAsia="바탕" w:hAnsi="Times New Roman" w:cs="Times New Roman"/>
          <w:kern w:val="0"/>
          <w:sz w:val="24"/>
          <w:szCs w:val="24"/>
        </w:rPr>
        <w:t xml:space="preserve"> the region controls the oil market as the big and low cost producers, Mr. </w:t>
      </w:r>
      <w:proofErr w:type="spellStart"/>
      <w:r w:rsidRPr="00BC1461">
        <w:rPr>
          <w:rFonts w:ascii="Times New Roman" w:eastAsia="바탕" w:hAnsi="Times New Roman" w:cs="Times New Roman"/>
          <w:kern w:val="0"/>
          <w:sz w:val="24"/>
          <w:szCs w:val="24"/>
        </w:rPr>
        <w:t>Herberg</w:t>
      </w:r>
      <w:proofErr w:type="spellEnd"/>
      <w:r w:rsidRPr="00BC1461">
        <w:rPr>
          <w:rFonts w:ascii="Times New Roman" w:eastAsia="바탕" w:hAnsi="Times New Roman" w:cs="Times New Roman"/>
          <w:kern w:val="0"/>
          <w:sz w:val="24"/>
          <w:szCs w:val="24"/>
        </w:rPr>
        <w:t xml:space="preserve"> projects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engagement in the region to be just as important as before. </w:t>
      </w:r>
      <w:r>
        <w:rPr>
          <w:rFonts w:ascii="Times New Roman" w:eastAsia="바탕" w:hAnsi="Times New Roman" w:cs="Times New Roman" w:hint="eastAsia"/>
          <w:kern w:val="0"/>
          <w:sz w:val="24"/>
          <w:szCs w:val="24"/>
        </w:rPr>
        <w:t>Mr.</w:t>
      </w:r>
      <w:r w:rsidRPr="00BC1461">
        <w:rPr>
          <w:rFonts w:ascii="Times New Roman" w:eastAsia="바탕" w:hAnsi="Times New Roman" w:cs="Times New Roman"/>
          <w:kern w:val="0"/>
          <w:sz w:val="24"/>
          <w:szCs w:val="24"/>
        </w:rPr>
        <w:t xml:space="preserve"> Chow agrees that from the objective standpoint, Middle East will continue to remain important but from the psychological and emotional point of view,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foreign policy in the region is likely to be impacted by the recent history in this region. </w:t>
      </w:r>
      <w:r>
        <w:rPr>
          <w:rFonts w:ascii="Times New Roman" w:eastAsia="바탕" w:hAnsi="Times New Roman" w:cs="Times New Roman" w:hint="eastAsia"/>
          <w:kern w:val="0"/>
          <w:sz w:val="24"/>
          <w:szCs w:val="24"/>
        </w:rPr>
        <w:t>He</w:t>
      </w:r>
      <w:r w:rsidRPr="00BC1461">
        <w:rPr>
          <w:rFonts w:ascii="Times New Roman" w:eastAsia="바탕" w:hAnsi="Times New Roman" w:cs="Times New Roman"/>
          <w:kern w:val="0"/>
          <w:sz w:val="24"/>
          <w:szCs w:val="24"/>
        </w:rPr>
        <w:t xml:space="preserve"> also noted that the U</w:t>
      </w:r>
      <w:r>
        <w:rPr>
          <w:rFonts w:ascii="Times New Roman" w:eastAsia="바탕" w:hAnsi="Times New Roman" w:cs="Times New Roman" w:hint="eastAsia"/>
          <w:kern w:val="0"/>
          <w:sz w:val="24"/>
          <w:szCs w:val="24"/>
        </w:rPr>
        <w:t xml:space="preserve">nited </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tates</w:t>
      </w:r>
      <w:r w:rsidRPr="00BC1461">
        <w:rPr>
          <w:rFonts w:ascii="Times New Roman" w:eastAsia="바탕" w:hAnsi="Times New Roman" w:cs="Times New Roman"/>
          <w:kern w:val="0"/>
          <w:sz w:val="24"/>
          <w:szCs w:val="24"/>
        </w:rPr>
        <w:t xml:space="preserve"> is no longer importing West African oil from the region. It would be more interesting to see how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foreign policy and security posturing in the region may change going forward. There is</w:t>
      </w:r>
      <w:r>
        <w:rPr>
          <w:rFonts w:ascii="Times New Roman" w:eastAsia="바탕" w:hAnsi="Times New Roman" w:cs="Times New Roman" w:hint="eastAsia"/>
          <w:kern w:val="0"/>
          <w:sz w:val="24"/>
          <w:szCs w:val="24"/>
        </w:rPr>
        <w:t xml:space="preserve"> already</w:t>
      </w:r>
      <w:r w:rsidRPr="00BC1461">
        <w:rPr>
          <w:rFonts w:ascii="Times New Roman" w:eastAsia="바탕" w:hAnsi="Times New Roman" w:cs="Times New Roman"/>
          <w:kern w:val="0"/>
          <w:sz w:val="24"/>
          <w:szCs w:val="24"/>
        </w:rPr>
        <w:t xml:space="preserve"> some change in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posturing, however, if we take a look </w:t>
      </w:r>
      <w:r>
        <w:rPr>
          <w:rFonts w:ascii="Times New Roman" w:eastAsia="바탕" w:hAnsi="Times New Roman" w:cs="Times New Roman" w:hint="eastAsia"/>
          <w:kern w:val="0"/>
          <w:sz w:val="24"/>
          <w:szCs w:val="24"/>
        </w:rPr>
        <w:t>at</w:t>
      </w:r>
      <w:r w:rsidRPr="00BC1461">
        <w:rPr>
          <w:rFonts w:ascii="Times New Roman" w:eastAsia="바탕" w:hAnsi="Times New Roman" w:cs="Times New Roman"/>
          <w:kern w:val="0"/>
          <w:sz w:val="24"/>
          <w:szCs w:val="24"/>
        </w:rPr>
        <w:t xml:space="preserve">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policy regarding ISIL – “no boots on the ground.” While the U</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w:t>
      </w:r>
      <w:r w:rsidRPr="00BC1461">
        <w:rPr>
          <w:rFonts w:ascii="Times New Roman" w:eastAsia="바탕" w:hAnsi="Times New Roman" w:cs="Times New Roman"/>
          <w:kern w:val="0"/>
          <w:sz w:val="24"/>
          <w:szCs w:val="24"/>
        </w:rPr>
        <w:t xml:space="preserve"> policy in the region has not changed, its posturing or approach has somewhat shifted as far as military engagement are concerned. What this suggests is that the U</w:t>
      </w:r>
      <w:r>
        <w:rPr>
          <w:rFonts w:ascii="Times New Roman" w:eastAsia="바탕" w:hAnsi="Times New Roman" w:cs="Times New Roman" w:hint="eastAsia"/>
          <w:kern w:val="0"/>
          <w:sz w:val="24"/>
          <w:szCs w:val="24"/>
        </w:rPr>
        <w:t xml:space="preserve">nited </w:t>
      </w:r>
      <w:r w:rsidRPr="00BC1461">
        <w:rPr>
          <w:rFonts w:ascii="Times New Roman" w:eastAsia="바탕" w:hAnsi="Times New Roman" w:cs="Times New Roman"/>
          <w:kern w:val="0"/>
          <w:sz w:val="24"/>
          <w:szCs w:val="24"/>
        </w:rPr>
        <w:t>S</w:t>
      </w:r>
      <w:r>
        <w:rPr>
          <w:rFonts w:ascii="Times New Roman" w:eastAsia="바탕" w:hAnsi="Times New Roman" w:cs="Times New Roman" w:hint="eastAsia"/>
          <w:kern w:val="0"/>
          <w:sz w:val="24"/>
          <w:szCs w:val="24"/>
        </w:rPr>
        <w:t>tates</w:t>
      </w:r>
      <w:r w:rsidRPr="00BC1461">
        <w:rPr>
          <w:rFonts w:ascii="Times New Roman" w:eastAsia="바탕" w:hAnsi="Times New Roman" w:cs="Times New Roman"/>
          <w:kern w:val="0"/>
          <w:sz w:val="24"/>
          <w:szCs w:val="24"/>
        </w:rPr>
        <w:t xml:space="preserve"> would require some burden sharing as far as security matters in Africa and Middle East are concerned. Are countries like China interested in participating? According to Dr. Chen, this is a question that China is still wrestling with and has yet to formulate a solution. </w:t>
      </w:r>
    </w:p>
    <w:p w:rsidR="006314C7" w:rsidRPr="00E76D90" w:rsidRDefault="006314C7" w:rsidP="00E76D90"/>
    <w:sectPr w:rsidR="006314C7" w:rsidRPr="00E76D90" w:rsidSect="00456AA6">
      <w:headerReference w:type="default" r:id="rId7"/>
      <w:footerReference w:type="default" r:id="rId8"/>
      <w:pgSz w:w="11906" w:h="16838"/>
      <w:pgMar w:top="2552"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F5" w:rsidRDefault="00CC56F5">
      <w:r>
        <w:separator/>
      </w:r>
    </w:p>
  </w:endnote>
  <w:endnote w:type="continuationSeparator" w:id="0">
    <w:p w:rsidR="00CC56F5" w:rsidRDefault="00CC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93C" w:rsidRDefault="006743F0" w:rsidP="00C5793C">
    <w:pPr>
      <w:rPr>
        <w:rFonts w:ascii="Times New Roman" w:hAnsi="Times New Roman" w:cs="Times New Roman"/>
        <w:b/>
        <w:color w:val="215868" w:themeColor="accent5" w:themeShade="80"/>
        <w:sz w:val="24"/>
        <w:szCs w:val="24"/>
      </w:rPr>
    </w:pPr>
    <w:r>
      <w:rPr>
        <w:rFonts w:ascii="Times New Roman" w:hAnsi="Times New Roman" w:cs="Times New Roman"/>
        <w:b/>
        <w:noProof/>
        <w:color w:val="215868" w:themeColor="accent5" w:themeShade="80"/>
        <w:sz w:val="24"/>
        <w:szCs w:val="24"/>
      </w:rPr>
      <mc:AlternateContent>
        <mc:Choice Requires="wps">
          <w:drawing>
            <wp:anchor distT="0" distB="0" distL="114300" distR="114300" simplePos="0" relativeHeight="251661312" behindDoc="0" locked="0" layoutInCell="1" allowOverlap="1">
              <wp:simplePos x="0" y="0"/>
              <wp:positionH relativeFrom="column">
                <wp:posOffset>-128270</wp:posOffset>
              </wp:positionH>
              <wp:positionV relativeFrom="paragraph">
                <wp:posOffset>103505</wp:posOffset>
              </wp:positionV>
              <wp:extent cx="6018530" cy="635"/>
              <wp:effectExtent l="0" t="0" r="20320" b="37465"/>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1" o:spid="_x0000_s1026" type="#_x0000_t32" style="position:absolute;left:0;text-align:left;margin-left:-10.1pt;margin-top:8.15pt;width:473.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" strokecolor="#7f7f7f [1612]" strokeweight="1pt"/>
          </w:pict>
        </mc:Fallback>
      </mc:AlternateContent>
    </w:r>
  </w:p>
  <w:p w:rsidR="00C5793C" w:rsidRPr="00F63F0F" w:rsidRDefault="00382F23" w:rsidP="00C5793C">
    <w:pPr>
      <w:rPr>
        <w:rFonts w:ascii="Times New Roman" w:hAnsi="Times New Roman" w:cs="Times New Roman"/>
        <w:color w:val="003E31"/>
        <w:sz w:val="24"/>
        <w:szCs w:val="24"/>
      </w:rPr>
    </w:pPr>
    <w:r w:rsidRPr="00F63F0F">
      <w:rPr>
        <w:rFonts w:ascii="Times New Roman" w:hAnsi="Times New Roman" w:cs="Times New Roman"/>
        <w:color w:val="003E31"/>
        <w:sz w:val="24"/>
        <w:szCs w:val="24"/>
      </w:rPr>
      <w:t xml:space="preserve">* The views expressed herein do not necessarily reflect the views of the </w:t>
    </w:r>
    <w:proofErr w:type="spellStart"/>
    <w:r w:rsidRPr="00F63F0F">
      <w:rPr>
        <w:rFonts w:ascii="Times New Roman" w:hAnsi="Times New Roman" w:cs="Times New Roman"/>
        <w:color w:val="003E31"/>
        <w:sz w:val="24"/>
        <w:szCs w:val="24"/>
      </w:rPr>
      <w:t>Asan</w:t>
    </w:r>
    <w:proofErr w:type="spellEnd"/>
    <w:r w:rsidRPr="00F63F0F">
      <w:rPr>
        <w:rFonts w:ascii="Times New Roman" w:hAnsi="Times New Roman" w:cs="Times New Roman"/>
        <w:color w:val="003E31"/>
        <w:sz w:val="24"/>
        <w:szCs w:val="24"/>
      </w:rPr>
      <w:t xml:space="preserve"> Institute for Policy Studies.</w:t>
    </w:r>
  </w:p>
  <w:p w:rsidR="00C5793C" w:rsidRPr="00C5793C" w:rsidRDefault="00382F23">
    <w:pPr>
      <w:pStyle w:val="a4"/>
    </w:pPr>
    <w:r>
      <w:rPr>
        <w:noProof/>
      </w:rPr>
      <w:drawing>
        <wp:anchor distT="0" distB="0" distL="114300" distR="114300" simplePos="0" relativeHeight="251660288" behindDoc="1" locked="0" layoutInCell="1" allowOverlap="1">
          <wp:simplePos x="0" y="0"/>
          <wp:positionH relativeFrom="column">
            <wp:posOffset>647700</wp:posOffset>
          </wp:positionH>
          <wp:positionV relativeFrom="paragraph">
            <wp:posOffset>73025</wp:posOffset>
          </wp:positionV>
          <wp:extent cx="4524375" cy="533400"/>
          <wp:effectExtent l="19050" t="0" r="9525" b="0"/>
          <wp:wrapNone/>
          <wp:docPr id="4" name="그림 3" descr="C:\Users\user\Dropbox\Administrative\Asan Logos\붉은 글씨 연구원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dministrative\Asan Logos\붉은 글씨 연구원 로고.jpg"/>
                  <pic:cNvPicPr>
                    <a:picLocks noChangeAspect="1" noChangeArrowheads="1"/>
                  </pic:cNvPicPr>
                </pic:nvPicPr>
                <pic:blipFill>
                  <a:blip r:embed="rId1"/>
                  <a:srcRect/>
                  <a:stretch>
                    <a:fillRect/>
                  </a:stretch>
                </pic:blipFill>
                <pic:spPr bwMode="auto">
                  <a:xfrm>
                    <a:off x="0" y="0"/>
                    <a:ext cx="4524375" cy="533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F5" w:rsidRDefault="00CC56F5">
      <w:r>
        <w:separator/>
      </w:r>
    </w:p>
  </w:footnote>
  <w:footnote w:type="continuationSeparator" w:id="0">
    <w:p w:rsidR="00CC56F5" w:rsidRDefault="00CC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5A" w:rsidRDefault="006314C7">
    <w:pPr>
      <w:pStyle w:val="a3"/>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-109855</wp:posOffset>
          </wp:positionV>
          <wp:extent cx="1025525" cy="1025525"/>
          <wp:effectExtent l="0" t="0" r="3175" b="3175"/>
          <wp:wrapTopAndBottom/>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플래넘2015 로고모음-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anchor>
      </w:drawing>
    </w:r>
    <w:r w:rsidR="006743F0">
      <w:rPr>
        <w:noProof/>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-102870</wp:posOffset>
              </wp:positionV>
              <wp:extent cx="328549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F0F" w:rsidRPr="00CA475B" w:rsidRDefault="003E6129" w:rsidP="00F63F0F">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rsidR="00F63F0F" w:rsidRDefault="00CC56F5"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proofErr w:type="spellStart"/>
                          <w:r>
                            <w:rPr>
                              <w:rFonts w:ascii="Times New Roman" w:hAnsi="Times New Roman" w:cs="Times New Roman" w:hint="eastAsia"/>
                              <w:sz w:val="24"/>
                              <w:szCs w:val="24"/>
                            </w:rPr>
                            <w:t>Asan</w:t>
                          </w:r>
                          <w:proofErr w:type="spellEnd"/>
                          <w:r>
                            <w:rPr>
                              <w:rFonts w:ascii="Times New Roman" w:hAnsi="Times New Roman" w:cs="Times New Roman" w:hint="eastAsia"/>
                              <w:sz w:val="24"/>
                              <w:szCs w:val="24"/>
                            </w:rPr>
                            <w:t xml:space="preserve">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 xml:space="preserve">Is the U.S. </w:t>
                          </w:r>
                          <w:proofErr w:type="gramStart"/>
                          <w:r w:rsidR="006314C7">
                            <w:rPr>
                              <w:rFonts w:ascii="Times New Roman" w:hAnsi="Times New Roman" w:cs="Times New Roman" w:hint="eastAsia"/>
                              <w:sz w:val="24"/>
                              <w:szCs w:val="24"/>
                            </w:rPr>
                            <w:t>Back?</w:t>
                          </w:r>
                          <w:r>
                            <w:rPr>
                              <w:rFonts w:ascii="Times New Roman" w:hAnsi="Times New Roman" w:cs="Times New Roman"/>
                              <w:sz w:val="24"/>
                              <w:szCs w:val="24"/>
                            </w:rPr>
                            <w:t>”</w:t>
                          </w:r>
                          <w:proofErr w:type="gramEnd"/>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5.25pt;margin-top:-8.1pt;width:258.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pk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" filled="f" stroked="f">
              <v:textbox>
                <w:txbxContent>
                  <w:p w:rsidR="00F63F0F" w:rsidRPr="00CA475B" w:rsidRDefault="003E6129" w:rsidP="00F63F0F">
                    <w:pPr>
                      <w:jc w:val="left"/>
                      <w:rPr>
                        <w:rFonts w:ascii="Times New Roman" w:hAnsi="Times New Roman" w:cs="Times New Roman"/>
                        <w:b/>
                        <w:sz w:val="32"/>
                        <w:szCs w:val="24"/>
                      </w:rPr>
                    </w:pPr>
                    <w:r>
                      <w:rPr>
                        <w:rFonts w:ascii="Times New Roman" w:hAnsi="Times New Roman" w:cs="Times New Roman" w:hint="eastAsia"/>
                        <w:b/>
                        <w:sz w:val="32"/>
                        <w:szCs w:val="24"/>
                      </w:rPr>
                      <w:t>SESSION SKETCH</w:t>
                    </w:r>
                  </w:p>
                  <w:p w:rsidR="00F63F0F" w:rsidRDefault="006743F0" w:rsidP="005A7328">
                    <w:pPr>
                      <w:jc w:val="left"/>
                      <w:rPr>
                        <w:rFonts w:ascii="Times New Roman" w:hAnsi="Times New Roman" w:cs="Times New Roman"/>
                        <w:sz w:val="24"/>
                        <w:szCs w:val="24"/>
                      </w:rPr>
                    </w:pPr>
                  </w:p>
                  <w:p w:rsidR="005A7328" w:rsidRPr="009A1B8F" w:rsidRDefault="00382F23" w:rsidP="005A7328">
                    <w:pPr>
                      <w:jc w:val="left"/>
                      <w:rPr>
                        <w:rFonts w:ascii="Times New Roman" w:hAnsi="Times New Roman" w:cs="Times New Roman"/>
                        <w:sz w:val="24"/>
                        <w:szCs w:val="24"/>
                      </w:rPr>
                    </w:pPr>
                    <w:r>
                      <w:rPr>
                        <w:rFonts w:ascii="Times New Roman" w:hAnsi="Times New Roman" w:cs="Times New Roman" w:hint="eastAsia"/>
                        <w:sz w:val="24"/>
                        <w:szCs w:val="24"/>
                      </w:rPr>
                      <w:t>Asan Plenum 201</w:t>
                    </w:r>
                    <w:r w:rsidR="006314C7">
                      <w:rPr>
                        <w:rFonts w:ascii="Times New Roman" w:hAnsi="Times New Roman" w:cs="Times New Roman" w:hint="eastAsia"/>
                        <w:sz w:val="24"/>
                        <w:szCs w:val="24"/>
                      </w:rPr>
                      <w:t>5</w:t>
                    </w:r>
                    <w:r>
                      <w:rPr>
                        <w:rFonts w:ascii="Times New Roman" w:hAnsi="Times New Roman" w:cs="Times New Roman" w:hint="eastAsia"/>
                        <w:sz w:val="24"/>
                        <w:szCs w:val="24"/>
                      </w:rPr>
                      <w:t xml:space="preserve">: </w:t>
                    </w:r>
                    <w:r>
                      <w:rPr>
                        <w:rFonts w:ascii="Times New Roman" w:hAnsi="Times New Roman" w:cs="Times New Roman"/>
                        <w:sz w:val="24"/>
                        <w:szCs w:val="24"/>
                      </w:rPr>
                      <w:t>“</w:t>
                    </w:r>
                    <w:r w:rsidR="006314C7">
                      <w:rPr>
                        <w:rFonts w:ascii="Times New Roman" w:hAnsi="Times New Roman" w:cs="Times New Roman" w:hint="eastAsia"/>
                        <w:sz w:val="24"/>
                        <w:szCs w:val="24"/>
                      </w:rPr>
                      <w:t>Is the U.S. Back?</w:t>
                    </w:r>
                    <w:r>
                      <w:rPr>
                        <w:rFonts w:ascii="Times New Roman" w:hAnsi="Times New Roman" w:cs="Times New Roman"/>
                        <w:sz w:val="24"/>
                        <w:szCs w:val="24"/>
                      </w:rPr>
                      <w:t>”</w:t>
                    </w:r>
                  </w:p>
                  <w:p w:rsidR="005B335A" w:rsidRPr="00F63F0F" w:rsidRDefault="00382F23" w:rsidP="00F63F0F">
                    <w:pPr>
                      <w:jc w:val="left"/>
                      <w:rPr>
                        <w:rFonts w:ascii="Times New Roman" w:hAnsi="Times New Roman" w:cs="Times New Roman"/>
                        <w:b/>
                        <w:i/>
                        <w:sz w:val="24"/>
                        <w:szCs w:val="24"/>
                      </w:rPr>
                    </w:pPr>
                    <w:r w:rsidRPr="00F63F0F">
                      <w:rPr>
                        <w:rFonts w:ascii="Times New Roman" w:hAnsi="Times New Roman" w:cs="Times New Roman" w:hint="eastAsia"/>
                        <w:b/>
                        <w:i/>
                        <w:sz w:val="24"/>
                        <w:szCs w:val="24"/>
                      </w:rPr>
                      <w:t>www.asan</w:t>
                    </w:r>
                    <w:r w:rsidR="00A144A1">
                      <w:rPr>
                        <w:rFonts w:ascii="Times New Roman" w:hAnsi="Times New Roman" w:cs="Times New Roman" w:hint="eastAsia"/>
                        <w:b/>
                        <w:i/>
                        <w:sz w:val="24"/>
                        <w:szCs w:val="24"/>
                      </w:rPr>
                      <w:t>plenum</w:t>
                    </w:r>
                    <w:r w:rsidRPr="00F63F0F">
                      <w:rPr>
                        <w:rFonts w:ascii="Times New Roman" w:hAnsi="Times New Roman" w:cs="Times New Roman" w:hint="eastAsia"/>
                        <w:b/>
                        <w:i/>
                        <w:sz w:val="24"/>
                        <w:szCs w:val="24"/>
                      </w:rPr>
                      <w:t>.org</w:t>
                    </w:r>
                  </w:p>
                </w:txbxContent>
              </v:textbox>
            </v:shape>
          </w:pict>
        </mc:Fallback>
      </mc:AlternateContent>
    </w:r>
    <w:r w:rsidR="006743F0">
      <w:rPr>
        <w:noProof/>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1086485</wp:posOffset>
              </wp:positionV>
              <wp:extent cx="6018530" cy="635"/>
              <wp:effectExtent l="0" t="0" r="20320" b="37465"/>
              <wp:wrapNone/>
              <wp:docPr id="3" name="직선 화살표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635"/>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3" o:spid="_x0000_s1026" type="#_x0000_t32" style="position:absolute;left:0;text-align:left;margin-left:-10.1pt;margin-top:85.55pt;width:473.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" strokecolor="#7f7f7f [1612]"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23"/>
    <w:rsid w:val="0006643B"/>
    <w:rsid w:val="00151F2F"/>
    <w:rsid w:val="001A2DE9"/>
    <w:rsid w:val="00382F23"/>
    <w:rsid w:val="003E6129"/>
    <w:rsid w:val="0048552E"/>
    <w:rsid w:val="0059087F"/>
    <w:rsid w:val="00604232"/>
    <w:rsid w:val="006314C7"/>
    <w:rsid w:val="006743F0"/>
    <w:rsid w:val="006A6969"/>
    <w:rsid w:val="006B0DCE"/>
    <w:rsid w:val="00733B24"/>
    <w:rsid w:val="007A55B9"/>
    <w:rsid w:val="007D76C9"/>
    <w:rsid w:val="0086623A"/>
    <w:rsid w:val="008A64CE"/>
    <w:rsid w:val="008F7C18"/>
    <w:rsid w:val="00A144A1"/>
    <w:rsid w:val="00A547A5"/>
    <w:rsid w:val="00AF7743"/>
    <w:rsid w:val="00B40E11"/>
    <w:rsid w:val="00B70381"/>
    <w:rsid w:val="00BC1461"/>
    <w:rsid w:val="00CC56F5"/>
    <w:rsid w:val="00CD6FBA"/>
    <w:rsid w:val="00DB330A"/>
    <w:rsid w:val="00DD267E"/>
    <w:rsid w:val="00DD39B3"/>
    <w:rsid w:val="00E30A18"/>
    <w:rsid w:val="00E32369"/>
    <w:rsid w:val="00E76D90"/>
    <w:rsid w:val="00EC1B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F23"/>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F23"/>
    <w:pPr>
      <w:tabs>
        <w:tab w:val="center" w:pos="4513"/>
        <w:tab w:val="right" w:pos="9026"/>
      </w:tabs>
      <w:snapToGrid w:val="0"/>
    </w:pPr>
  </w:style>
  <w:style w:type="character" w:customStyle="1" w:styleId="Char">
    <w:name w:val="머리글 Char"/>
    <w:basedOn w:val="a0"/>
    <w:link w:val="a3"/>
    <w:uiPriority w:val="99"/>
    <w:rsid w:val="00382F23"/>
  </w:style>
  <w:style w:type="paragraph" w:styleId="a4">
    <w:name w:val="footer"/>
    <w:basedOn w:val="a"/>
    <w:link w:val="Char0"/>
    <w:uiPriority w:val="99"/>
    <w:unhideWhenUsed/>
    <w:rsid w:val="00382F23"/>
    <w:pPr>
      <w:tabs>
        <w:tab w:val="center" w:pos="4513"/>
        <w:tab w:val="right" w:pos="9026"/>
      </w:tabs>
      <w:snapToGrid w:val="0"/>
    </w:pPr>
  </w:style>
  <w:style w:type="character" w:customStyle="1" w:styleId="Char0">
    <w:name w:val="바닥글 Char"/>
    <w:basedOn w:val="a0"/>
    <w:link w:val="a4"/>
    <w:uiPriority w:val="99"/>
    <w:rsid w:val="00382F23"/>
  </w:style>
  <w:style w:type="paragraph" w:styleId="a5">
    <w:name w:val="Balloon Text"/>
    <w:basedOn w:val="a"/>
    <w:link w:val="Char1"/>
    <w:uiPriority w:val="99"/>
    <w:semiHidden/>
    <w:unhideWhenUsed/>
    <w:rsid w:val="006314C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314C7"/>
    <w:rPr>
      <w:rFonts w:asciiTheme="majorHAnsi" w:eastAsiaTheme="majorEastAsia" w:hAnsiTheme="majorHAnsi" w:cstheme="majorBidi"/>
      <w:sz w:val="18"/>
      <w:szCs w:val="18"/>
    </w:rPr>
  </w:style>
  <w:style w:type="paragraph" w:styleId="a6">
    <w:name w:val="Normal (Web)"/>
    <w:basedOn w:val="a"/>
    <w:uiPriority w:val="99"/>
    <w:semiHidden/>
    <w:unhideWhenUsed/>
    <w:rsid w:val="006314C7"/>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Emphasis"/>
    <w:basedOn w:val="a0"/>
    <w:uiPriority w:val="20"/>
    <w:qFormat/>
    <w:rsid w:val="0063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12546">
      <w:bodyDiv w:val="1"/>
      <w:marLeft w:val="0"/>
      <w:marRight w:val="0"/>
      <w:marTop w:val="0"/>
      <w:marBottom w:val="0"/>
      <w:divBdr>
        <w:top w:val="none" w:sz="0" w:space="0" w:color="auto"/>
        <w:left w:val="none" w:sz="0" w:space="0" w:color="auto"/>
        <w:bottom w:val="none" w:sz="0" w:space="0" w:color="auto"/>
        <w:right w:val="none" w:sz="0" w:space="0" w:color="auto"/>
      </w:divBdr>
      <w:divsChild>
        <w:div w:id="2066878127">
          <w:marLeft w:val="0"/>
          <w:marRight w:val="0"/>
          <w:marTop w:val="0"/>
          <w:marBottom w:val="0"/>
          <w:divBdr>
            <w:top w:val="none" w:sz="0" w:space="0" w:color="auto"/>
            <w:left w:val="none" w:sz="0" w:space="0" w:color="auto"/>
            <w:bottom w:val="none" w:sz="0" w:space="0" w:color="auto"/>
            <w:right w:val="none" w:sz="0" w:space="0" w:color="auto"/>
          </w:divBdr>
          <w:divsChild>
            <w:div w:id="1212883310">
              <w:marLeft w:val="0"/>
              <w:marRight w:val="0"/>
              <w:marTop w:val="0"/>
              <w:marBottom w:val="0"/>
              <w:divBdr>
                <w:top w:val="none" w:sz="0" w:space="0" w:color="auto"/>
                <w:left w:val="none" w:sz="0" w:space="0" w:color="auto"/>
                <w:bottom w:val="none" w:sz="0" w:space="0" w:color="auto"/>
                <w:right w:val="none" w:sz="0" w:space="0" w:color="auto"/>
              </w:divBdr>
              <w:divsChild>
                <w:div w:id="307369670">
                  <w:marLeft w:val="0"/>
                  <w:marRight w:val="0"/>
                  <w:marTop w:val="0"/>
                  <w:marBottom w:val="0"/>
                  <w:divBdr>
                    <w:top w:val="none" w:sz="0" w:space="0" w:color="auto"/>
                    <w:left w:val="none" w:sz="0" w:space="0" w:color="auto"/>
                    <w:bottom w:val="none" w:sz="0" w:space="0" w:color="auto"/>
                    <w:right w:val="none" w:sz="0" w:space="0" w:color="auto"/>
                  </w:divBdr>
                  <w:divsChild>
                    <w:div w:id="277377369">
                      <w:marLeft w:val="0"/>
                      <w:marRight w:val="0"/>
                      <w:marTop w:val="0"/>
                      <w:marBottom w:val="0"/>
                      <w:divBdr>
                        <w:top w:val="none" w:sz="0" w:space="0" w:color="auto"/>
                        <w:left w:val="none" w:sz="0" w:space="0" w:color="auto"/>
                        <w:bottom w:val="none" w:sz="0" w:space="0" w:color="auto"/>
                        <w:right w:val="none" w:sz="0" w:space="0" w:color="auto"/>
                      </w:divBdr>
                      <w:divsChild>
                        <w:div w:id="252200989">
                          <w:marLeft w:val="0"/>
                          <w:marRight w:val="0"/>
                          <w:marTop w:val="0"/>
                          <w:marBottom w:val="0"/>
                          <w:divBdr>
                            <w:top w:val="none" w:sz="0" w:space="0" w:color="auto"/>
                            <w:left w:val="none" w:sz="0" w:space="0" w:color="auto"/>
                            <w:bottom w:val="none" w:sz="0" w:space="0" w:color="auto"/>
                            <w:right w:val="none" w:sz="0" w:space="0" w:color="auto"/>
                          </w:divBdr>
                          <w:divsChild>
                            <w:div w:id="1034041695">
                              <w:marLeft w:val="0"/>
                              <w:marRight w:val="0"/>
                              <w:marTop w:val="0"/>
                              <w:marBottom w:val="0"/>
                              <w:divBdr>
                                <w:top w:val="none" w:sz="0" w:space="0" w:color="auto"/>
                                <w:left w:val="none" w:sz="0" w:space="0" w:color="auto"/>
                                <w:bottom w:val="none" w:sz="0" w:space="0" w:color="auto"/>
                                <w:right w:val="none" w:sz="0" w:space="0" w:color="auto"/>
                              </w:divBdr>
                              <w:divsChild>
                                <w:div w:id="2017420637">
                                  <w:marLeft w:val="0"/>
                                  <w:marRight w:val="0"/>
                                  <w:marTop w:val="0"/>
                                  <w:marBottom w:val="0"/>
                                  <w:divBdr>
                                    <w:top w:val="none" w:sz="0" w:space="0" w:color="auto"/>
                                    <w:left w:val="none" w:sz="0" w:space="0" w:color="auto"/>
                                    <w:bottom w:val="none" w:sz="0" w:space="0" w:color="auto"/>
                                    <w:right w:val="none" w:sz="0" w:space="0" w:color="auto"/>
                                  </w:divBdr>
                                  <w:divsChild>
                                    <w:div w:id="719129650">
                                      <w:marLeft w:val="0"/>
                                      <w:marRight w:val="0"/>
                                      <w:marTop w:val="0"/>
                                      <w:marBottom w:val="0"/>
                                      <w:divBdr>
                                        <w:top w:val="none" w:sz="0" w:space="0" w:color="auto"/>
                                        <w:left w:val="none" w:sz="0" w:space="0" w:color="auto"/>
                                        <w:bottom w:val="none" w:sz="0" w:space="0" w:color="auto"/>
                                        <w:right w:val="none" w:sz="0" w:space="0" w:color="auto"/>
                                      </w:divBdr>
                                      <w:divsChild>
                                        <w:div w:id="685792133">
                                          <w:marLeft w:val="0"/>
                                          <w:marRight w:val="0"/>
                                          <w:marTop w:val="0"/>
                                          <w:marBottom w:val="0"/>
                                          <w:divBdr>
                                            <w:top w:val="none" w:sz="0" w:space="0" w:color="auto"/>
                                            <w:left w:val="none" w:sz="0" w:space="0" w:color="auto"/>
                                            <w:bottom w:val="none" w:sz="0" w:space="0" w:color="auto"/>
                                            <w:right w:val="none" w:sz="0" w:space="0" w:color="auto"/>
                                          </w:divBdr>
                                          <w:divsChild>
                                            <w:div w:id="1452867728">
                                              <w:marLeft w:val="0"/>
                                              <w:marRight w:val="0"/>
                                              <w:marTop w:val="0"/>
                                              <w:marBottom w:val="0"/>
                                              <w:divBdr>
                                                <w:top w:val="single" w:sz="8" w:space="2" w:color="FFFFCC"/>
                                                <w:left w:val="single" w:sz="8" w:space="2" w:color="FFFFCC"/>
                                                <w:bottom w:val="single" w:sz="8" w:space="2" w:color="FFFFCC"/>
                                                <w:right w:val="single" w:sz="8" w:space="0" w:color="FFFFCC"/>
                                              </w:divBdr>
                                              <w:divsChild>
                                                <w:div w:id="328679978">
                                                  <w:marLeft w:val="0"/>
                                                  <w:marRight w:val="0"/>
                                                  <w:marTop w:val="0"/>
                                                  <w:marBottom w:val="0"/>
                                                  <w:divBdr>
                                                    <w:top w:val="none" w:sz="0" w:space="0" w:color="auto"/>
                                                    <w:left w:val="none" w:sz="0" w:space="0" w:color="auto"/>
                                                    <w:bottom w:val="none" w:sz="0" w:space="0" w:color="auto"/>
                                                    <w:right w:val="none" w:sz="0" w:space="0" w:color="auto"/>
                                                  </w:divBdr>
                                                  <w:divsChild>
                                                    <w:div w:id="704256419">
                                                      <w:marLeft w:val="0"/>
                                                      <w:marRight w:val="0"/>
                                                      <w:marTop w:val="0"/>
                                                      <w:marBottom w:val="0"/>
                                                      <w:divBdr>
                                                        <w:top w:val="none" w:sz="0" w:space="0" w:color="auto"/>
                                                        <w:left w:val="none" w:sz="0" w:space="0" w:color="auto"/>
                                                        <w:bottom w:val="none" w:sz="0" w:space="0" w:color="auto"/>
                                                        <w:right w:val="none" w:sz="0" w:space="0" w:color="auto"/>
                                                      </w:divBdr>
                                                      <w:divsChild>
                                                        <w:div w:id="1896818645">
                                                          <w:marLeft w:val="0"/>
                                                          <w:marRight w:val="0"/>
                                                          <w:marTop w:val="0"/>
                                                          <w:marBottom w:val="0"/>
                                                          <w:divBdr>
                                                            <w:top w:val="none" w:sz="0" w:space="0" w:color="auto"/>
                                                            <w:left w:val="none" w:sz="0" w:space="0" w:color="auto"/>
                                                            <w:bottom w:val="none" w:sz="0" w:space="0" w:color="auto"/>
                                                            <w:right w:val="none" w:sz="0" w:space="0" w:color="auto"/>
                                                          </w:divBdr>
                                                          <w:divsChild>
                                                            <w:div w:id="303045153">
                                                              <w:marLeft w:val="0"/>
                                                              <w:marRight w:val="0"/>
                                                              <w:marTop w:val="0"/>
                                                              <w:marBottom w:val="0"/>
                                                              <w:divBdr>
                                                                <w:top w:val="none" w:sz="0" w:space="0" w:color="auto"/>
                                                                <w:left w:val="none" w:sz="0" w:space="0" w:color="auto"/>
                                                                <w:bottom w:val="none" w:sz="0" w:space="0" w:color="auto"/>
                                                                <w:right w:val="none" w:sz="0" w:space="0" w:color="auto"/>
                                                              </w:divBdr>
                                                              <w:divsChild>
                                                                <w:div w:id="71124347">
                                                                  <w:marLeft w:val="0"/>
                                                                  <w:marRight w:val="0"/>
                                                                  <w:marTop w:val="0"/>
                                                                  <w:marBottom w:val="0"/>
                                                                  <w:divBdr>
                                                                    <w:top w:val="none" w:sz="0" w:space="0" w:color="auto"/>
                                                                    <w:left w:val="none" w:sz="0" w:space="0" w:color="auto"/>
                                                                    <w:bottom w:val="none" w:sz="0" w:space="0" w:color="auto"/>
                                                                    <w:right w:val="none" w:sz="0" w:space="0" w:color="auto"/>
                                                                  </w:divBdr>
                                                                  <w:divsChild>
                                                                    <w:div w:id="1994021654">
                                                                      <w:marLeft w:val="0"/>
                                                                      <w:marRight w:val="0"/>
                                                                      <w:marTop w:val="0"/>
                                                                      <w:marBottom w:val="0"/>
                                                                      <w:divBdr>
                                                                        <w:top w:val="none" w:sz="0" w:space="0" w:color="auto"/>
                                                                        <w:left w:val="none" w:sz="0" w:space="0" w:color="auto"/>
                                                                        <w:bottom w:val="none" w:sz="0" w:space="0" w:color="auto"/>
                                                                        <w:right w:val="none" w:sz="0" w:space="0" w:color="auto"/>
                                                                      </w:divBdr>
                                                                      <w:divsChild>
                                                                        <w:div w:id="699665782">
                                                                          <w:marLeft w:val="0"/>
                                                                          <w:marRight w:val="0"/>
                                                                          <w:marTop w:val="0"/>
                                                                          <w:marBottom w:val="0"/>
                                                                          <w:divBdr>
                                                                            <w:top w:val="none" w:sz="0" w:space="0" w:color="auto"/>
                                                                            <w:left w:val="none" w:sz="0" w:space="0" w:color="auto"/>
                                                                            <w:bottom w:val="none" w:sz="0" w:space="0" w:color="auto"/>
                                                                            <w:right w:val="none" w:sz="0" w:space="0" w:color="auto"/>
                                                                          </w:divBdr>
                                                                          <w:divsChild>
                                                                            <w:div w:id="331959486">
                                                                              <w:marLeft w:val="0"/>
                                                                              <w:marRight w:val="0"/>
                                                                              <w:marTop w:val="0"/>
                                                                              <w:marBottom w:val="0"/>
                                                                              <w:divBdr>
                                                                                <w:top w:val="none" w:sz="0" w:space="0" w:color="auto"/>
                                                                                <w:left w:val="none" w:sz="0" w:space="0" w:color="auto"/>
                                                                                <w:bottom w:val="none" w:sz="0" w:space="0" w:color="auto"/>
                                                                                <w:right w:val="none" w:sz="0" w:space="0" w:color="auto"/>
                                                                              </w:divBdr>
                                                                              <w:divsChild>
                                                                                <w:div w:id="1368601177">
                                                                                  <w:marLeft w:val="0"/>
                                                                                  <w:marRight w:val="0"/>
                                                                                  <w:marTop w:val="0"/>
                                                                                  <w:marBottom w:val="0"/>
                                                                                  <w:divBdr>
                                                                                    <w:top w:val="none" w:sz="0" w:space="0" w:color="auto"/>
                                                                                    <w:left w:val="none" w:sz="0" w:space="0" w:color="auto"/>
                                                                                    <w:bottom w:val="none" w:sz="0" w:space="0" w:color="auto"/>
                                                                                    <w:right w:val="none" w:sz="0" w:space="0" w:color="auto"/>
                                                                                  </w:divBdr>
                                                                                  <w:divsChild>
                                                                                    <w:div w:id="963999581">
                                                                                      <w:marLeft w:val="0"/>
                                                                                      <w:marRight w:val="0"/>
                                                                                      <w:marTop w:val="0"/>
                                                                                      <w:marBottom w:val="0"/>
                                                                                      <w:divBdr>
                                                                                        <w:top w:val="none" w:sz="0" w:space="0" w:color="auto"/>
                                                                                        <w:left w:val="none" w:sz="0" w:space="0" w:color="auto"/>
                                                                                        <w:bottom w:val="none" w:sz="0" w:space="0" w:color="auto"/>
                                                                                        <w:right w:val="none" w:sz="0" w:space="0" w:color="auto"/>
                                                                                      </w:divBdr>
                                                                                      <w:divsChild>
                                                                                        <w:div w:id="491216310">
                                                                                          <w:marLeft w:val="0"/>
                                                                                          <w:marRight w:val="87"/>
                                                                                          <w:marTop w:val="0"/>
                                                                                          <w:marBottom w:val="109"/>
                                                                                          <w:divBdr>
                                                                                            <w:top w:val="single" w:sz="2" w:space="0" w:color="EFEFEF"/>
                                                                                            <w:left w:val="single" w:sz="4" w:space="0" w:color="EFEFEF"/>
                                                                                            <w:bottom w:val="single" w:sz="4" w:space="0" w:color="E2E2E2"/>
                                                                                            <w:right w:val="single" w:sz="4" w:space="0" w:color="EFEFEF"/>
                                                                                          </w:divBdr>
                                                                                          <w:divsChild>
                                                                                            <w:div w:id="1488353843">
                                                                                              <w:marLeft w:val="0"/>
                                                                                              <w:marRight w:val="0"/>
                                                                                              <w:marTop w:val="0"/>
                                                                                              <w:marBottom w:val="0"/>
                                                                                              <w:divBdr>
                                                                                                <w:top w:val="none" w:sz="0" w:space="0" w:color="auto"/>
                                                                                                <w:left w:val="none" w:sz="0" w:space="0" w:color="auto"/>
                                                                                                <w:bottom w:val="none" w:sz="0" w:space="0" w:color="auto"/>
                                                                                                <w:right w:val="none" w:sz="0" w:space="0" w:color="auto"/>
                                                                                              </w:divBdr>
                                                                                              <w:divsChild>
                                                                                                <w:div w:id="1489437538">
                                                                                                  <w:marLeft w:val="0"/>
                                                                                                  <w:marRight w:val="0"/>
                                                                                                  <w:marTop w:val="0"/>
                                                                                                  <w:marBottom w:val="0"/>
                                                                                                  <w:divBdr>
                                                                                                    <w:top w:val="none" w:sz="0" w:space="0" w:color="auto"/>
                                                                                                    <w:left w:val="none" w:sz="0" w:space="0" w:color="auto"/>
                                                                                                    <w:bottom w:val="none" w:sz="0" w:space="0" w:color="auto"/>
                                                                                                    <w:right w:val="none" w:sz="0" w:space="0" w:color="auto"/>
                                                                                                  </w:divBdr>
                                                                                                  <w:divsChild>
                                                                                                    <w:div w:id="1226183834">
                                                                                                      <w:marLeft w:val="0"/>
                                                                                                      <w:marRight w:val="0"/>
                                                                                                      <w:marTop w:val="0"/>
                                                                                                      <w:marBottom w:val="0"/>
                                                                                                      <w:divBdr>
                                                                                                        <w:top w:val="none" w:sz="0" w:space="0" w:color="auto"/>
                                                                                                        <w:left w:val="none" w:sz="0" w:space="0" w:color="auto"/>
                                                                                                        <w:bottom w:val="none" w:sz="0" w:space="0" w:color="auto"/>
                                                                                                        <w:right w:val="none" w:sz="0" w:space="0" w:color="auto"/>
                                                                                                      </w:divBdr>
                                                                                                      <w:divsChild>
                                                                                                        <w:div w:id="317417801">
                                                                                                          <w:marLeft w:val="0"/>
                                                                                                          <w:marRight w:val="0"/>
                                                                                                          <w:marTop w:val="0"/>
                                                                                                          <w:marBottom w:val="0"/>
                                                                                                          <w:divBdr>
                                                                                                            <w:top w:val="none" w:sz="0" w:space="0" w:color="auto"/>
                                                                                                            <w:left w:val="none" w:sz="0" w:space="0" w:color="auto"/>
                                                                                                            <w:bottom w:val="none" w:sz="0" w:space="0" w:color="auto"/>
                                                                                                            <w:right w:val="none" w:sz="0" w:space="0" w:color="auto"/>
                                                                                                          </w:divBdr>
                                                                                                          <w:divsChild>
                                                                                                            <w:div w:id="469401339">
                                                                                                              <w:marLeft w:val="0"/>
                                                                                                              <w:marRight w:val="0"/>
                                                                                                              <w:marTop w:val="0"/>
                                                                                                              <w:marBottom w:val="0"/>
                                                                                                              <w:divBdr>
                                                                                                                <w:top w:val="single" w:sz="2" w:space="3" w:color="D8D8D8"/>
                                                                                                                <w:left w:val="single" w:sz="2" w:space="0" w:color="D8D8D8"/>
                                                                                                                <w:bottom w:val="single" w:sz="2" w:space="3" w:color="D8D8D8"/>
                                                                                                                <w:right w:val="single" w:sz="2" w:space="0" w:color="D8D8D8"/>
                                                                                                              </w:divBdr>
                                                                                                              <w:divsChild>
                                                                                                                <w:div w:id="1436365348">
                                                                                                                  <w:marLeft w:val="164"/>
                                                                                                                  <w:marRight w:val="164"/>
                                                                                                                  <w:marTop w:val="55"/>
                                                                                                                  <w:marBottom w:val="55"/>
                                                                                                                  <w:divBdr>
                                                                                                                    <w:top w:val="none" w:sz="0" w:space="0" w:color="auto"/>
                                                                                                                    <w:left w:val="none" w:sz="0" w:space="0" w:color="auto"/>
                                                                                                                    <w:bottom w:val="none" w:sz="0" w:space="0" w:color="auto"/>
                                                                                                                    <w:right w:val="none" w:sz="0" w:space="0" w:color="auto"/>
                                                                                                                  </w:divBdr>
                                                                                                                  <w:divsChild>
                                                                                                                    <w:div w:id="571618733">
                                                                                                                      <w:marLeft w:val="0"/>
                                                                                                                      <w:marRight w:val="0"/>
                                                                                                                      <w:marTop w:val="0"/>
                                                                                                                      <w:marBottom w:val="0"/>
                                                                                                                      <w:divBdr>
                                                                                                                        <w:top w:val="single" w:sz="4" w:space="0" w:color="auto"/>
                                                                                                                        <w:left w:val="single" w:sz="4" w:space="0" w:color="auto"/>
                                                                                                                        <w:bottom w:val="single" w:sz="4" w:space="0" w:color="auto"/>
                                                                                                                        <w:right w:val="single" w:sz="4" w:space="0" w:color="auto"/>
                                                                                                                      </w:divBdr>
                                                                                                                      <w:divsChild>
                                                                                                                        <w:div w:id="149442103">
                                                                                                                          <w:marLeft w:val="0"/>
                                                                                                                          <w:marRight w:val="0"/>
                                                                                                                          <w:marTop w:val="0"/>
                                                                                                                          <w:marBottom w:val="0"/>
                                                                                                                          <w:divBdr>
                                                                                                                            <w:top w:val="none" w:sz="0" w:space="0" w:color="auto"/>
                                                                                                                            <w:left w:val="none" w:sz="0" w:space="0" w:color="auto"/>
                                                                                                                            <w:bottom w:val="none" w:sz="0" w:space="0" w:color="auto"/>
                                                                                                                            <w:right w:val="none" w:sz="0" w:space="0" w:color="auto"/>
                                                                                                                          </w:divBdr>
                                                                                                                          <w:divsChild>
                                                                                                                            <w:div w:id="1773889116">
                                                                                                                              <w:marLeft w:val="0"/>
                                                                                                                              <w:marRight w:val="0"/>
                                                                                                                              <w:marTop w:val="0"/>
                                                                                                                              <w:marBottom w:val="0"/>
                                                                                                                              <w:divBdr>
                                                                                                                                <w:top w:val="none" w:sz="0" w:space="0" w:color="auto"/>
                                                                                                                                <w:left w:val="none" w:sz="0" w:space="0" w:color="auto"/>
                                                                                                                                <w:bottom w:val="none" w:sz="0" w:space="0" w:color="auto"/>
                                                                                                                                <w:right w:val="none" w:sz="0" w:space="0" w:color="auto"/>
                                                                                                                              </w:divBdr>
                                                                                                                              <w:divsChild>
                                                                                                                                <w:div w:id="8157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832</Words>
  <Characters>4743</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Buhm-Suk, Baek</dc:creator>
  <cp:lastModifiedBy>com</cp:lastModifiedBy>
  <cp:revision>2</cp:revision>
  <cp:lastPrinted>2015-04-21T06:50:00Z</cp:lastPrinted>
  <dcterms:created xsi:type="dcterms:W3CDTF">2015-04-30T00:24:00Z</dcterms:created>
  <dcterms:modified xsi:type="dcterms:W3CDTF">2015-04-30T00:24:00Z</dcterms:modified>
</cp:coreProperties>
</file>