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FB6" w:rsidRPr="00B43FB6" w:rsidRDefault="00B43FB6" w:rsidP="00B43FB6">
      <w:pPr>
        <w:widowControl/>
        <w:shd w:val="clear" w:color="auto" w:fill="FFFFFF"/>
        <w:wordWrap/>
        <w:autoSpaceDE/>
        <w:autoSpaceDN/>
        <w:spacing w:after="0" w:line="240" w:lineRule="auto"/>
        <w:jc w:val="left"/>
        <w:rPr>
          <w:rFonts w:ascii="Arial" w:eastAsia="굴림" w:hAnsi="Arial" w:cs="Arial"/>
          <w:color w:val="222222"/>
          <w:kern w:val="0"/>
          <w:sz w:val="19"/>
          <w:szCs w:val="19"/>
        </w:rPr>
      </w:pPr>
      <w:r w:rsidRPr="00B43FB6">
        <w:rPr>
          <w:rFonts w:ascii="Times New Roman" w:eastAsia="굴림" w:hAnsi="Times New Roman" w:cs="Times New Roman"/>
          <w:b/>
          <w:bCs/>
          <w:color w:val="222222"/>
          <w:kern w:val="0"/>
          <w:sz w:val="40"/>
          <w:szCs w:val="40"/>
        </w:rPr>
        <w:t>56.3% of Koreans Support Korea-Japan Summit</w:t>
      </w:r>
    </w:p>
    <w:p w:rsidR="00B43FB6" w:rsidRPr="00B43FB6" w:rsidRDefault="00B43FB6" w:rsidP="00B43FB6">
      <w:pPr>
        <w:widowControl/>
        <w:shd w:val="clear" w:color="auto" w:fill="FFFFFF"/>
        <w:wordWrap/>
        <w:autoSpaceDE/>
        <w:autoSpaceDN/>
        <w:spacing w:before="240" w:after="0" w:line="240" w:lineRule="auto"/>
        <w:jc w:val="left"/>
        <w:rPr>
          <w:rFonts w:ascii="Arial" w:eastAsia="굴림" w:hAnsi="Arial" w:cs="Arial"/>
          <w:color w:val="222222"/>
          <w:kern w:val="0"/>
          <w:szCs w:val="19"/>
        </w:rPr>
      </w:pPr>
      <w:proofErr w:type="spellStart"/>
      <w:r w:rsidRPr="00B43FB6">
        <w:rPr>
          <w:rFonts w:ascii="Times New Roman" w:eastAsia="굴림" w:hAnsi="Times New Roman" w:cs="Times New Roman"/>
          <w:color w:val="222222"/>
          <w:kern w:val="0"/>
          <w:sz w:val="36"/>
          <w:szCs w:val="32"/>
        </w:rPr>
        <w:t>Asan</w:t>
      </w:r>
      <w:proofErr w:type="spellEnd"/>
      <w:r w:rsidRPr="00B43FB6">
        <w:rPr>
          <w:rFonts w:ascii="Times New Roman" w:eastAsia="굴림" w:hAnsi="Times New Roman" w:cs="Times New Roman"/>
          <w:color w:val="222222"/>
          <w:kern w:val="0"/>
          <w:sz w:val="36"/>
          <w:szCs w:val="32"/>
        </w:rPr>
        <w:t xml:space="preserve"> Institute Survey Shows Support for a Park-Abe Summit </w:t>
      </w:r>
      <w:proofErr w:type="gramStart"/>
      <w:r w:rsidRPr="00B43FB6">
        <w:rPr>
          <w:rFonts w:ascii="Times New Roman" w:eastAsia="굴림" w:hAnsi="Times New Roman" w:cs="Times New Roman"/>
          <w:color w:val="222222"/>
          <w:kern w:val="0"/>
          <w:sz w:val="36"/>
          <w:szCs w:val="32"/>
        </w:rPr>
        <w:t>Regardless</w:t>
      </w:r>
      <w:proofErr w:type="gramEnd"/>
      <w:r w:rsidRPr="00B43FB6">
        <w:rPr>
          <w:rFonts w:ascii="Times New Roman" w:eastAsia="굴림" w:hAnsi="Times New Roman" w:cs="Times New Roman"/>
          <w:color w:val="222222"/>
          <w:kern w:val="0"/>
          <w:sz w:val="36"/>
          <w:szCs w:val="32"/>
        </w:rPr>
        <w:t xml:space="preserve"> of Prime Minister Abe’s Apology </w:t>
      </w:r>
    </w:p>
    <w:p w:rsidR="00B43FB6" w:rsidRPr="00B43FB6" w:rsidRDefault="00B43FB6" w:rsidP="00B43FB6">
      <w:pPr>
        <w:widowControl/>
        <w:shd w:val="clear" w:color="auto" w:fill="FFFFFF"/>
        <w:wordWrap/>
        <w:autoSpaceDE/>
        <w:autoSpaceDN/>
        <w:spacing w:after="0" w:line="240" w:lineRule="auto"/>
        <w:jc w:val="left"/>
        <w:rPr>
          <w:rFonts w:ascii="Arial" w:eastAsia="굴림" w:hAnsi="Arial" w:cs="Arial"/>
          <w:color w:val="222222"/>
          <w:kern w:val="0"/>
          <w:sz w:val="19"/>
          <w:szCs w:val="19"/>
        </w:rPr>
      </w:pPr>
      <w:r w:rsidRPr="00B43FB6">
        <w:rPr>
          <w:rFonts w:ascii="Times New Roman" w:eastAsia="굴림" w:hAnsi="Times New Roman" w:cs="Times New Roman"/>
          <w:color w:val="222222"/>
          <w:kern w:val="0"/>
          <w:sz w:val="22"/>
        </w:rPr>
        <w:t> </w:t>
      </w:r>
    </w:p>
    <w:p w:rsidR="00B43FB6" w:rsidRPr="00B43FB6" w:rsidRDefault="00B43FB6" w:rsidP="00B43FB6">
      <w:pPr>
        <w:widowControl/>
        <w:shd w:val="clear" w:color="auto" w:fill="FFFFFF"/>
        <w:wordWrap/>
        <w:autoSpaceDE/>
        <w:autoSpaceDN/>
        <w:spacing w:before="240" w:after="0" w:line="240" w:lineRule="auto"/>
        <w:jc w:val="left"/>
        <w:rPr>
          <w:rFonts w:ascii="Arial" w:eastAsia="굴림" w:hAnsi="Arial" w:cs="Arial"/>
          <w:color w:val="222222"/>
          <w:kern w:val="0"/>
          <w:sz w:val="19"/>
          <w:szCs w:val="19"/>
        </w:rPr>
      </w:pPr>
      <w:r w:rsidRPr="00B43FB6">
        <w:rPr>
          <w:rFonts w:ascii="Times New Roman" w:eastAsia="굴림" w:hAnsi="Times New Roman" w:cs="Times New Roman"/>
          <w:i/>
          <w:iCs/>
          <w:color w:val="222222"/>
          <w:kern w:val="0"/>
          <w:sz w:val="24"/>
          <w:szCs w:val="24"/>
        </w:rPr>
        <w:t xml:space="preserve">Media Contact: </w:t>
      </w:r>
      <w:proofErr w:type="spellStart"/>
      <w:r w:rsidRPr="00B43FB6">
        <w:rPr>
          <w:rFonts w:ascii="Times New Roman" w:eastAsia="굴림" w:hAnsi="Times New Roman" w:cs="Times New Roman"/>
          <w:i/>
          <w:iCs/>
          <w:color w:val="222222"/>
          <w:kern w:val="0"/>
          <w:sz w:val="24"/>
          <w:szCs w:val="24"/>
        </w:rPr>
        <w:t>Heesun</w:t>
      </w:r>
      <w:proofErr w:type="spellEnd"/>
      <w:r w:rsidRPr="00B43FB6">
        <w:rPr>
          <w:rFonts w:ascii="Times New Roman" w:eastAsia="굴림" w:hAnsi="Times New Roman" w:cs="Times New Roman"/>
          <w:i/>
          <w:iCs/>
          <w:color w:val="222222"/>
          <w:kern w:val="0"/>
          <w:sz w:val="24"/>
          <w:szCs w:val="24"/>
        </w:rPr>
        <w:t xml:space="preserve"> Kim, Communications Director</w:t>
      </w:r>
    </w:p>
    <w:p w:rsidR="00B43FB6" w:rsidRPr="00B43FB6" w:rsidRDefault="00B43FB6" w:rsidP="00B43FB6">
      <w:pPr>
        <w:widowControl/>
        <w:shd w:val="clear" w:color="auto" w:fill="FFFFFF"/>
        <w:wordWrap/>
        <w:autoSpaceDE/>
        <w:autoSpaceDN/>
        <w:spacing w:after="0" w:line="288" w:lineRule="atLeast"/>
        <w:jc w:val="left"/>
        <w:rPr>
          <w:rFonts w:ascii="Arial" w:eastAsia="굴림" w:hAnsi="Arial" w:cs="Arial"/>
          <w:color w:val="222222"/>
          <w:kern w:val="0"/>
          <w:sz w:val="19"/>
          <w:szCs w:val="19"/>
        </w:rPr>
      </w:pPr>
      <w:r w:rsidRPr="00B43FB6">
        <w:rPr>
          <w:rFonts w:ascii="Times New Roman" w:eastAsia="굴림" w:hAnsi="Times New Roman" w:cs="Times New Roman"/>
          <w:i/>
          <w:iCs/>
          <w:color w:val="222222"/>
          <w:kern w:val="0"/>
          <w:sz w:val="24"/>
          <w:szCs w:val="24"/>
        </w:rPr>
        <w:t>82-</w:t>
      </w:r>
      <w:r w:rsidR="00615F8E" w:rsidRPr="00615F8E">
        <w:rPr>
          <w:rFonts w:ascii="Times New Roman" w:eastAsia="굴림" w:hAnsi="Times New Roman" w:cs="Times New Roman"/>
          <w:i/>
          <w:iCs/>
          <w:color w:val="222222"/>
          <w:kern w:val="0"/>
          <w:sz w:val="24"/>
          <w:szCs w:val="24"/>
        </w:rPr>
        <w:t>2-3701-7387</w:t>
      </w:r>
      <w:r w:rsidRPr="00B43FB6">
        <w:rPr>
          <w:rFonts w:ascii="Times New Roman" w:eastAsia="굴림" w:hAnsi="Times New Roman" w:cs="Times New Roman"/>
          <w:i/>
          <w:iCs/>
          <w:color w:val="222222"/>
          <w:kern w:val="0"/>
          <w:sz w:val="24"/>
          <w:szCs w:val="24"/>
        </w:rPr>
        <w:t>, </w:t>
      </w:r>
      <w:r w:rsidR="00615F8E">
        <w:rPr>
          <w:rFonts w:ascii="Times New Roman" w:eastAsia="굴림" w:hAnsi="Times New Roman" w:cs="Times New Roman" w:hint="eastAsia"/>
          <w:i/>
          <w:iCs/>
          <w:color w:val="222222"/>
          <w:kern w:val="0"/>
          <w:sz w:val="24"/>
          <w:szCs w:val="24"/>
        </w:rPr>
        <w:t>communications</w:t>
      </w:r>
      <w:r w:rsidRPr="00B43FB6">
        <w:rPr>
          <w:rFonts w:ascii="Times New Roman" w:eastAsia="굴림" w:hAnsi="Times New Roman" w:cs="Times New Roman"/>
          <w:i/>
          <w:iCs/>
          <w:color w:val="222222"/>
          <w:kern w:val="0"/>
          <w:sz w:val="24"/>
          <w:szCs w:val="24"/>
        </w:rPr>
        <w:t>@asaninst.org</w:t>
      </w:r>
    </w:p>
    <w:p w:rsidR="00B43FB6" w:rsidRPr="00B43FB6" w:rsidRDefault="00B43FB6" w:rsidP="00B43FB6">
      <w:pPr>
        <w:widowControl/>
        <w:shd w:val="clear" w:color="auto" w:fill="FFFFFF"/>
        <w:wordWrap/>
        <w:autoSpaceDE/>
        <w:autoSpaceDN/>
        <w:spacing w:after="0" w:line="288" w:lineRule="atLeast"/>
        <w:jc w:val="left"/>
        <w:rPr>
          <w:rFonts w:ascii="Arial" w:eastAsia="굴림" w:hAnsi="Arial" w:cs="Arial"/>
          <w:color w:val="222222"/>
          <w:kern w:val="0"/>
          <w:sz w:val="19"/>
          <w:szCs w:val="19"/>
        </w:rPr>
      </w:pPr>
      <w:r w:rsidRPr="00B43FB6">
        <w:rPr>
          <w:rFonts w:ascii="Times New Roman" w:eastAsia="굴림" w:hAnsi="Times New Roman" w:cs="Times New Roman"/>
          <w:i/>
          <w:iCs/>
          <w:color w:val="222222"/>
          <w:kern w:val="0"/>
          <w:sz w:val="2"/>
          <w:szCs w:val="2"/>
        </w:rPr>
        <w:t> </w:t>
      </w:r>
    </w:p>
    <w:p w:rsidR="00B43FB6" w:rsidRPr="00B43FB6" w:rsidRDefault="00B43FB6" w:rsidP="00B43FB6">
      <w:pPr>
        <w:widowControl/>
        <w:shd w:val="clear" w:color="auto" w:fill="FFFFFF"/>
        <w:wordWrap/>
        <w:autoSpaceDE/>
        <w:autoSpaceDN/>
        <w:spacing w:before="240" w:after="0" w:line="240" w:lineRule="auto"/>
        <w:jc w:val="left"/>
        <w:rPr>
          <w:rFonts w:ascii="Arial" w:eastAsia="굴림" w:hAnsi="Arial" w:cs="Arial"/>
          <w:color w:val="222222"/>
          <w:kern w:val="0"/>
          <w:sz w:val="19"/>
          <w:szCs w:val="19"/>
        </w:rPr>
      </w:pPr>
      <w:r w:rsidRPr="00B43FB6">
        <w:rPr>
          <w:rFonts w:ascii="Times New Roman" w:eastAsia="굴림" w:hAnsi="Times New Roman" w:cs="Times New Roman"/>
          <w:b/>
          <w:bCs/>
          <w:color w:val="222222"/>
          <w:kern w:val="0"/>
          <w:sz w:val="24"/>
          <w:szCs w:val="24"/>
        </w:rPr>
        <w:t>SEOUL</w:t>
      </w:r>
      <w:r w:rsidRPr="00B43FB6">
        <w:rPr>
          <w:rFonts w:ascii="Times New Roman" w:eastAsia="굴림" w:hAnsi="Times New Roman" w:cs="Times New Roman"/>
          <w:color w:val="222222"/>
          <w:kern w:val="0"/>
          <w:sz w:val="24"/>
          <w:szCs w:val="24"/>
        </w:rPr>
        <w:t xml:space="preserve">, June 19, 2015 – From June 5-6 and June 9-10, 2015, the </w:t>
      </w:r>
      <w:proofErr w:type="spellStart"/>
      <w:r w:rsidRPr="00B43FB6">
        <w:rPr>
          <w:rFonts w:ascii="Times New Roman" w:eastAsia="굴림" w:hAnsi="Times New Roman" w:cs="Times New Roman"/>
          <w:color w:val="222222"/>
          <w:kern w:val="0"/>
          <w:sz w:val="24"/>
          <w:szCs w:val="24"/>
        </w:rPr>
        <w:t>Asan</w:t>
      </w:r>
      <w:proofErr w:type="spellEnd"/>
      <w:r w:rsidRPr="00B43FB6">
        <w:rPr>
          <w:rFonts w:ascii="Times New Roman" w:eastAsia="굴림" w:hAnsi="Times New Roman" w:cs="Times New Roman"/>
          <w:color w:val="222222"/>
          <w:kern w:val="0"/>
          <w:sz w:val="24"/>
          <w:szCs w:val="24"/>
        </w:rPr>
        <w:t xml:space="preserve"> Institute for Policy Studies conducted public opinion surveys on attitudes toward Korea-Japan relations. More than half surveyed </w:t>
      </w:r>
      <w:r>
        <w:rPr>
          <w:rFonts w:ascii="Times New Roman" w:eastAsia="굴림" w:hAnsi="Times New Roman" w:cs="Times New Roman" w:hint="eastAsia"/>
          <w:color w:val="222222"/>
          <w:kern w:val="0"/>
          <w:sz w:val="24"/>
          <w:szCs w:val="24"/>
        </w:rPr>
        <w:t>a</w:t>
      </w:r>
      <w:r w:rsidRPr="00B43FB6">
        <w:rPr>
          <w:rFonts w:ascii="Times New Roman" w:eastAsia="굴림" w:hAnsi="Times New Roman" w:cs="Times New Roman"/>
          <w:color w:val="222222"/>
          <w:kern w:val="0"/>
          <w:sz w:val="24"/>
          <w:szCs w:val="24"/>
        </w:rPr>
        <w:t xml:space="preserve">greed that a Korea-Japan summit should take place. There was general support for a summit even if Prime Minister </w:t>
      </w:r>
      <w:proofErr w:type="spellStart"/>
      <w:r w:rsidRPr="00B43FB6">
        <w:rPr>
          <w:rFonts w:ascii="Times New Roman" w:eastAsia="굴림" w:hAnsi="Times New Roman" w:cs="Times New Roman"/>
          <w:color w:val="222222"/>
          <w:kern w:val="0"/>
          <w:sz w:val="24"/>
          <w:szCs w:val="24"/>
        </w:rPr>
        <w:t>Shinzo</w:t>
      </w:r>
      <w:proofErr w:type="spellEnd"/>
      <w:r w:rsidRPr="00B43FB6">
        <w:rPr>
          <w:rFonts w:ascii="Times New Roman" w:eastAsia="굴림" w:hAnsi="Times New Roman" w:cs="Times New Roman"/>
          <w:color w:val="222222"/>
          <w:kern w:val="0"/>
          <w:sz w:val="24"/>
          <w:szCs w:val="24"/>
        </w:rPr>
        <w:t xml:space="preserve"> Abe’s speech commemorating the end of World War </w:t>
      </w:r>
      <w:r w:rsidR="00BA645C">
        <w:rPr>
          <w:rFonts w:ascii="Times New Roman" w:eastAsia="굴림" w:hAnsi="Times New Roman" w:cs="Times New Roman" w:hint="eastAsia"/>
          <w:color w:val="222222"/>
          <w:kern w:val="0"/>
          <w:sz w:val="24"/>
          <w:szCs w:val="24"/>
        </w:rPr>
        <w:t>II</w:t>
      </w:r>
      <w:r w:rsidRPr="00B43FB6">
        <w:rPr>
          <w:rFonts w:ascii="Times New Roman" w:eastAsia="굴림" w:hAnsi="Times New Roman" w:cs="Times New Roman"/>
          <w:color w:val="222222"/>
          <w:kern w:val="0"/>
          <w:sz w:val="24"/>
          <w:szCs w:val="24"/>
        </w:rPr>
        <w:t xml:space="preserve"> in August does not include a sincere apology on history issues. However, </w:t>
      </w:r>
      <w:r w:rsidR="00BA645C">
        <w:rPr>
          <w:rFonts w:ascii="Times New Roman" w:eastAsia="굴림" w:hAnsi="Times New Roman" w:cs="Times New Roman" w:hint="eastAsia"/>
          <w:color w:val="222222"/>
          <w:kern w:val="0"/>
          <w:sz w:val="24"/>
          <w:szCs w:val="24"/>
        </w:rPr>
        <w:t xml:space="preserve">at the same time </w:t>
      </w:r>
      <w:r w:rsidRPr="00B43FB6">
        <w:rPr>
          <w:rFonts w:ascii="Times New Roman" w:eastAsia="굴림" w:hAnsi="Times New Roman" w:cs="Times New Roman"/>
          <w:color w:val="222222"/>
          <w:kern w:val="0"/>
          <w:sz w:val="24"/>
          <w:szCs w:val="24"/>
        </w:rPr>
        <w:t>there was considerable concern over Japan’s shift to the right, and many identified the resolution of history issues as a prerequisite to improved relations.</w:t>
      </w:r>
    </w:p>
    <w:p w:rsidR="00B43FB6" w:rsidRDefault="00B43FB6" w:rsidP="00B43FB6">
      <w:pPr>
        <w:widowControl/>
        <w:shd w:val="clear" w:color="auto" w:fill="FFFFFF"/>
        <w:wordWrap/>
        <w:autoSpaceDE/>
        <w:autoSpaceDN/>
        <w:spacing w:before="100" w:beforeAutospacing="1" w:after="0" w:line="240" w:lineRule="auto"/>
        <w:ind w:left="425" w:hangingChars="177" w:hanging="425"/>
        <w:jc w:val="left"/>
        <w:rPr>
          <w:rFonts w:ascii="Times New Roman" w:eastAsia="굴림" w:hAnsi="Times New Roman" w:cs="Times New Roman"/>
          <w:color w:val="222222"/>
          <w:kern w:val="0"/>
          <w:sz w:val="24"/>
          <w:szCs w:val="24"/>
        </w:rPr>
      </w:pPr>
      <w:r w:rsidRPr="00B43FB6">
        <w:rPr>
          <w:rFonts w:ascii="Symbol" w:eastAsia="굴림" w:hAnsi="Symbol" w:cs="Arial"/>
          <w:color w:val="222222"/>
          <w:kern w:val="0"/>
          <w:sz w:val="24"/>
          <w:szCs w:val="24"/>
        </w:rPr>
        <w:t></w:t>
      </w:r>
      <w:r w:rsidRPr="00B43FB6">
        <w:rPr>
          <w:rFonts w:ascii="Times New Roman" w:eastAsia="굴림" w:hAnsi="Times New Roman" w:cs="Times New Roman"/>
          <w:color w:val="222222"/>
          <w:kern w:val="0"/>
          <w:sz w:val="14"/>
          <w:szCs w:val="14"/>
        </w:rPr>
        <w:t>         </w:t>
      </w:r>
      <w:r w:rsidRPr="00B43FB6">
        <w:rPr>
          <w:rFonts w:ascii="Times New Roman" w:eastAsia="굴림" w:hAnsi="Times New Roman" w:cs="Times New Roman"/>
          <w:color w:val="222222"/>
          <w:kern w:val="0"/>
          <w:sz w:val="14"/>
        </w:rPr>
        <w:t> </w:t>
      </w:r>
      <w:r w:rsidRPr="00B43FB6">
        <w:rPr>
          <w:rFonts w:ascii="Times New Roman" w:eastAsia="굴림" w:hAnsi="Times New Roman" w:cs="Times New Roman"/>
          <w:color w:val="222222"/>
          <w:kern w:val="0"/>
          <w:sz w:val="24"/>
          <w:szCs w:val="24"/>
        </w:rPr>
        <w:t>56.3% of Koreans agreed that a Korea-Japan summit should take place even if Prime Minister Abe does not deliver a message of apology in his August speech. 38.5% disapproved of a summit, while 5.2% answered that they didn’t know or refused to answer. Given that the support rates for a summit in the past two years were 58.1% (September 2013) and 54.9% (February 2014), Koreans have maintained a consistent attitude towards this particular issue. 34.5% in 2013 and 38.8% in 2014 disapproved of a summit.</w:t>
      </w:r>
    </w:p>
    <w:p w:rsidR="00B43FB6" w:rsidRPr="00B43FB6" w:rsidRDefault="00B43FB6" w:rsidP="00B43FB6">
      <w:pPr>
        <w:widowControl/>
        <w:shd w:val="clear" w:color="auto" w:fill="FFFFFF"/>
        <w:wordWrap/>
        <w:autoSpaceDE/>
        <w:autoSpaceDN/>
        <w:spacing w:before="100" w:beforeAutospacing="1" w:after="0" w:line="240" w:lineRule="auto"/>
        <w:ind w:left="336" w:hangingChars="177" w:hanging="336"/>
        <w:jc w:val="left"/>
        <w:rPr>
          <w:rFonts w:ascii="Arial" w:eastAsia="굴림" w:hAnsi="Arial" w:cs="Arial"/>
          <w:color w:val="222222"/>
          <w:kern w:val="0"/>
          <w:sz w:val="19"/>
          <w:szCs w:val="19"/>
        </w:rPr>
      </w:pPr>
    </w:p>
    <w:p w:rsidR="00B43FB6" w:rsidRPr="00B43FB6" w:rsidRDefault="00B43FB6" w:rsidP="00B43FB6">
      <w:pPr>
        <w:widowControl/>
        <w:shd w:val="clear" w:color="auto" w:fill="FFFFFF"/>
        <w:wordWrap/>
        <w:autoSpaceDE/>
        <w:autoSpaceDN/>
        <w:spacing w:after="0" w:line="240" w:lineRule="auto"/>
        <w:ind w:left="425" w:hangingChars="177" w:hanging="425"/>
        <w:jc w:val="left"/>
        <w:rPr>
          <w:rFonts w:ascii="Arial" w:eastAsia="굴림" w:hAnsi="Arial" w:cs="Arial"/>
          <w:color w:val="222222"/>
          <w:kern w:val="0"/>
          <w:sz w:val="19"/>
          <w:szCs w:val="19"/>
        </w:rPr>
      </w:pPr>
      <w:r w:rsidRPr="00B43FB6">
        <w:rPr>
          <w:rFonts w:ascii="Times New Roman" w:eastAsia="굴림" w:hAnsi="Times New Roman" w:cs="Times New Roman"/>
          <w:color w:val="222222"/>
          <w:kern w:val="0"/>
          <w:sz w:val="24"/>
          <w:szCs w:val="24"/>
        </w:rPr>
        <w:t> </w:t>
      </w:r>
      <w:r w:rsidRPr="00B43FB6">
        <w:rPr>
          <w:rFonts w:ascii="Symbol" w:eastAsia="굴림" w:hAnsi="Symbol" w:cs="Arial"/>
          <w:color w:val="222222"/>
          <w:kern w:val="0"/>
          <w:sz w:val="24"/>
          <w:szCs w:val="24"/>
        </w:rPr>
        <w:t></w:t>
      </w:r>
      <w:r w:rsidRPr="00B43FB6">
        <w:rPr>
          <w:rFonts w:ascii="Times New Roman" w:eastAsia="굴림" w:hAnsi="Times New Roman" w:cs="Times New Roman"/>
          <w:color w:val="222222"/>
          <w:kern w:val="0"/>
          <w:sz w:val="14"/>
          <w:szCs w:val="14"/>
        </w:rPr>
        <w:t>        </w:t>
      </w:r>
      <w:r w:rsidRPr="00B43FB6">
        <w:rPr>
          <w:rFonts w:ascii="Times New Roman" w:eastAsia="굴림" w:hAnsi="Times New Roman" w:cs="Times New Roman"/>
          <w:color w:val="222222"/>
          <w:kern w:val="0"/>
          <w:sz w:val="14"/>
        </w:rPr>
        <w:t> </w:t>
      </w:r>
      <w:proofErr w:type="gramStart"/>
      <w:r w:rsidRPr="00B43FB6">
        <w:rPr>
          <w:rFonts w:ascii="Times New Roman" w:eastAsia="굴림" w:hAnsi="Times New Roman" w:cs="Times New Roman"/>
          <w:color w:val="222222"/>
          <w:kern w:val="0"/>
          <w:sz w:val="24"/>
          <w:szCs w:val="24"/>
        </w:rPr>
        <w:t>At</w:t>
      </w:r>
      <w:proofErr w:type="gramEnd"/>
      <w:r w:rsidRPr="00B43FB6">
        <w:rPr>
          <w:rFonts w:ascii="Times New Roman" w:eastAsia="굴림" w:hAnsi="Times New Roman" w:cs="Times New Roman"/>
          <w:color w:val="222222"/>
          <w:kern w:val="0"/>
          <w:sz w:val="24"/>
          <w:szCs w:val="24"/>
        </w:rPr>
        <w:t xml:space="preserve"> the same time, 72.8% voiced concern regarding Japans’ shift to the right. Also, 58.7% agreed that Japan’s role in regional security must be limited. Only 15.9% agreed that Japan should have an increased role in the region.</w:t>
      </w:r>
    </w:p>
    <w:p w:rsidR="00B43FB6" w:rsidRPr="00B43FB6" w:rsidRDefault="00B43FB6" w:rsidP="00B43FB6">
      <w:pPr>
        <w:widowControl/>
        <w:shd w:val="clear" w:color="auto" w:fill="FFFFFF"/>
        <w:wordWrap/>
        <w:autoSpaceDE/>
        <w:autoSpaceDN/>
        <w:spacing w:after="0" w:line="240" w:lineRule="auto"/>
        <w:ind w:left="425" w:hangingChars="177" w:hanging="425"/>
        <w:jc w:val="left"/>
        <w:rPr>
          <w:rFonts w:ascii="Arial" w:eastAsia="굴림" w:hAnsi="Arial" w:cs="Arial"/>
          <w:color w:val="222222"/>
          <w:kern w:val="0"/>
          <w:sz w:val="19"/>
          <w:szCs w:val="19"/>
        </w:rPr>
      </w:pPr>
      <w:r w:rsidRPr="00B43FB6">
        <w:rPr>
          <w:rFonts w:ascii="Times New Roman" w:eastAsia="굴림" w:hAnsi="Times New Roman" w:cs="Times New Roman"/>
          <w:color w:val="222222"/>
          <w:kern w:val="0"/>
          <w:sz w:val="24"/>
          <w:szCs w:val="24"/>
        </w:rPr>
        <w:t> </w:t>
      </w:r>
    </w:p>
    <w:p w:rsidR="00B43FB6" w:rsidRPr="00B43FB6" w:rsidRDefault="00B43FB6" w:rsidP="00B43FB6">
      <w:pPr>
        <w:widowControl/>
        <w:shd w:val="clear" w:color="auto" w:fill="FFFFFF"/>
        <w:wordWrap/>
        <w:autoSpaceDE/>
        <w:autoSpaceDN/>
        <w:spacing w:before="100" w:beforeAutospacing="1" w:after="0" w:line="240" w:lineRule="auto"/>
        <w:ind w:left="425" w:hangingChars="177" w:hanging="425"/>
        <w:jc w:val="left"/>
        <w:rPr>
          <w:rFonts w:ascii="Arial" w:eastAsia="굴림" w:hAnsi="Arial" w:cs="Arial"/>
          <w:color w:val="222222"/>
          <w:kern w:val="0"/>
          <w:sz w:val="19"/>
          <w:szCs w:val="19"/>
        </w:rPr>
      </w:pPr>
      <w:r w:rsidRPr="00B43FB6">
        <w:rPr>
          <w:rFonts w:ascii="Symbol" w:eastAsia="굴림" w:hAnsi="Symbol" w:cs="Arial"/>
          <w:color w:val="222222"/>
          <w:kern w:val="0"/>
          <w:sz w:val="24"/>
          <w:szCs w:val="24"/>
        </w:rPr>
        <w:t></w:t>
      </w:r>
      <w:r w:rsidRPr="00B43FB6">
        <w:rPr>
          <w:rFonts w:ascii="Times New Roman" w:eastAsia="굴림" w:hAnsi="Times New Roman" w:cs="Times New Roman"/>
          <w:color w:val="222222"/>
          <w:kern w:val="0"/>
          <w:sz w:val="14"/>
          <w:szCs w:val="14"/>
        </w:rPr>
        <w:t>         </w:t>
      </w:r>
      <w:r w:rsidRPr="00B43FB6">
        <w:rPr>
          <w:rFonts w:ascii="Times New Roman" w:eastAsia="굴림" w:hAnsi="Times New Roman" w:cs="Times New Roman"/>
          <w:color w:val="222222"/>
          <w:kern w:val="0"/>
          <w:sz w:val="14"/>
        </w:rPr>
        <w:t> </w:t>
      </w:r>
      <w:r w:rsidRPr="00B43FB6">
        <w:rPr>
          <w:rFonts w:ascii="Times New Roman" w:eastAsia="굴림" w:hAnsi="Times New Roman" w:cs="Times New Roman"/>
          <w:color w:val="222222"/>
          <w:kern w:val="0"/>
          <w:sz w:val="24"/>
          <w:szCs w:val="24"/>
        </w:rPr>
        <w:t xml:space="preserve">The majority of Koreans (66.0%) blamed Japan for the disputes over history issues. 40.0% blamed Japan for distorting history, and another 26.0% blamed Japan for </w:t>
      </w:r>
      <w:r w:rsidR="00BA645C">
        <w:rPr>
          <w:rFonts w:ascii="Times New Roman" w:eastAsia="굴림" w:hAnsi="Times New Roman" w:cs="Times New Roman" w:hint="eastAsia"/>
          <w:color w:val="222222"/>
          <w:kern w:val="0"/>
          <w:sz w:val="24"/>
          <w:szCs w:val="24"/>
        </w:rPr>
        <w:t>not</w:t>
      </w:r>
      <w:r w:rsidRPr="00B43FB6">
        <w:rPr>
          <w:rFonts w:ascii="Times New Roman" w:eastAsia="굴림" w:hAnsi="Times New Roman" w:cs="Times New Roman"/>
          <w:color w:val="222222"/>
          <w:kern w:val="0"/>
          <w:sz w:val="24"/>
          <w:szCs w:val="24"/>
        </w:rPr>
        <w:t xml:space="preserve"> </w:t>
      </w:r>
      <w:proofErr w:type="spellStart"/>
      <w:r w:rsidRPr="00B43FB6">
        <w:rPr>
          <w:rFonts w:ascii="Times New Roman" w:eastAsia="굴림" w:hAnsi="Times New Roman" w:cs="Times New Roman"/>
          <w:color w:val="222222"/>
          <w:kern w:val="0"/>
          <w:sz w:val="24"/>
          <w:szCs w:val="24"/>
        </w:rPr>
        <w:t>apology</w:t>
      </w:r>
      <w:r w:rsidR="00BA645C">
        <w:rPr>
          <w:rFonts w:ascii="Times New Roman" w:eastAsia="굴림" w:hAnsi="Times New Roman" w:cs="Times New Roman" w:hint="eastAsia"/>
          <w:color w:val="222222"/>
          <w:kern w:val="0"/>
          <w:sz w:val="24"/>
          <w:szCs w:val="24"/>
        </w:rPr>
        <w:t>ing</w:t>
      </w:r>
      <w:proofErr w:type="spellEnd"/>
      <w:r w:rsidRPr="00B43FB6">
        <w:rPr>
          <w:rFonts w:ascii="Times New Roman" w:eastAsia="굴림" w:hAnsi="Times New Roman" w:cs="Times New Roman"/>
          <w:color w:val="222222"/>
          <w:kern w:val="0"/>
          <w:sz w:val="24"/>
          <w:szCs w:val="24"/>
        </w:rPr>
        <w:t>. On the other hand, 11.7% and 7.4% of respondents, respectively, attributed disputes to Korea’s lack of national power and unskilled diplomacy.</w:t>
      </w:r>
    </w:p>
    <w:p w:rsidR="00B43FB6" w:rsidRPr="00B43FB6" w:rsidRDefault="00B43FB6" w:rsidP="00B43FB6">
      <w:pPr>
        <w:widowControl/>
        <w:shd w:val="clear" w:color="auto" w:fill="FFFFFF"/>
        <w:wordWrap/>
        <w:autoSpaceDE/>
        <w:autoSpaceDN/>
        <w:spacing w:after="0" w:line="240" w:lineRule="auto"/>
        <w:ind w:left="425" w:hangingChars="177" w:hanging="425"/>
        <w:jc w:val="left"/>
        <w:rPr>
          <w:rFonts w:ascii="Arial" w:eastAsia="굴림" w:hAnsi="Arial" w:cs="Arial"/>
          <w:color w:val="222222"/>
          <w:kern w:val="0"/>
          <w:sz w:val="19"/>
          <w:szCs w:val="19"/>
        </w:rPr>
      </w:pPr>
      <w:r w:rsidRPr="00B43FB6">
        <w:rPr>
          <w:rFonts w:ascii="Times New Roman" w:eastAsia="굴림" w:hAnsi="Times New Roman" w:cs="Times New Roman"/>
          <w:color w:val="222222"/>
          <w:kern w:val="0"/>
          <w:sz w:val="24"/>
          <w:szCs w:val="24"/>
        </w:rPr>
        <w:t> </w:t>
      </w:r>
    </w:p>
    <w:p w:rsidR="00B43FB6" w:rsidRPr="00B43FB6" w:rsidRDefault="00B43FB6" w:rsidP="00B43FB6">
      <w:pPr>
        <w:widowControl/>
        <w:shd w:val="clear" w:color="auto" w:fill="FFFFFF"/>
        <w:wordWrap/>
        <w:autoSpaceDE/>
        <w:autoSpaceDN/>
        <w:spacing w:before="100" w:beforeAutospacing="1" w:after="0" w:line="240" w:lineRule="auto"/>
        <w:ind w:left="425" w:hangingChars="177" w:hanging="425"/>
        <w:jc w:val="left"/>
        <w:rPr>
          <w:rFonts w:ascii="Arial" w:eastAsia="굴림" w:hAnsi="Arial" w:cs="Arial"/>
          <w:color w:val="222222"/>
          <w:kern w:val="0"/>
          <w:sz w:val="19"/>
          <w:szCs w:val="19"/>
        </w:rPr>
      </w:pPr>
      <w:r w:rsidRPr="00B43FB6">
        <w:rPr>
          <w:rFonts w:ascii="Symbol" w:eastAsia="굴림" w:hAnsi="Symbol" w:cs="Arial"/>
          <w:color w:val="222222"/>
          <w:kern w:val="0"/>
          <w:sz w:val="24"/>
          <w:szCs w:val="24"/>
        </w:rPr>
        <w:t></w:t>
      </w:r>
      <w:r w:rsidRPr="00B43FB6">
        <w:rPr>
          <w:rFonts w:ascii="Times New Roman" w:eastAsia="굴림" w:hAnsi="Times New Roman" w:cs="Times New Roman"/>
          <w:color w:val="222222"/>
          <w:kern w:val="0"/>
          <w:sz w:val="14"/>
          <w:szCs w:val="14"/>
        </w:rPr>
        <w:t>         </w:t>
      </w:r>
      <w:r w:rsidRPr="00B43FB6">
        <w:rPr>
          <w:rFonts w:ascii="Times New Roman" w:eastAsia="굴림" w:hAnsi="Times New Roman" w:cs="Times New Roman"/>
          <w:color w:val="222222"/>
          <w:kern w:val="0"/>
          <w:sz w:val="14"/>
        </w:rPr>
        <w:t> </w:t>
      </w:r>
      <w:proofErr w:type="gramStart"/>
      <w:r w:rsidRPr="00B43FB6">
        <w:rPr>
          <w:rFonts w:ascii="Times New Roman" w:eastAsia="굴림" w:hAnsi="Times New Roman" w:cs="Times New Roman"/>
          <w:color w:val="222222"/>
          <w:kern w:val="0"/>
          <w:sz w:val="24"/>
          <w:szCs w:val="24"/>
        </w:rPr>
        <w:t>If</w:t>
      </w:r>
      <w:proofErr w:type="gramEnd"/>
      <w:r w:rsidRPr="00B43FB6">
        <w:rPr>
          <w:rFonts w:ascii="Times New Roman" w:eastAsia="굴림" w:hAnsi="Times New Roman" w:cs="Times New Roman"/>
          <w:color w:val="222222"/>
          <w:kern w:val="0"/>
          <w:sz w:val="24"/>
          <w:szCs w:val="24"/>
        </w:rPr>
        <w:t xml:space="preserve"> a Korea-Japan summit were to take place, dealing with history issues was </w:t>
      </w:r>
      <w:r w:rsidR="00BA645C">
        <w:rPr>
          <w:rFonts w:ascii="Times New Roman" w:eastAsia="굴림" w:hAnsi="Times New Roman" w:cs="Times New Roman" w:hint="eastAsia"/>
          <w:color w:val="222222"/>
          <w:kern w:val="0"/>
          <w:sz w:val="24"/>
          <w:szCs w:val="24"/>
        </w:rPr>
        <w:t>deeme</w:t>
      </w:r>
      <w:r w:rsidRPr="00B43FB6">
        <w:rPr>
          <w:rFonts w:ascii="Times New Roman" w:eastAsia="굴림" w:hAnsi="Times New Roman" w:cs="Times New Roman"/>
          <w:color w:val="222222"/>
          <w:kern w:val="0"/>
          <w:sz w:val="24"/>
          <w:szCs w:val="24"/>
        </w:rPr>
        <w:t xml:space="preserve">d a priority. 37.5% and 26.7% of respondents, respectively, identified the history/comfort women issues and the territorial dispute over </w:t>
      </w:r>
      <w:proofErr w:type="spellStart"/>
      <w:r w:rsidRPr="00B43FB6">
        <w:rPr>
          <w:rFonts w:ascii="Times New Roman" w:eastAsia="굴림" w:hAnsi="Times New Roman" w:cs="Times New Roman"/>
          <w:color w:val="222222"/>
          <w:kern w:val="0"/>
          <w:sz w:val="24"/>
          <w:szCs w:val="24"/>
        </w:rPr>
        <w:t>Dokdo</w:t>
      </w:r>
      <w:proofErr w:type="spellEnd"/>
      <w:r w:rsidRPr="00B43FB6">
        <w:rPr>
          <w:rFonts w:ascii="Times New Roman" w:eastAsia="굴림" w:hAnsi="Times New Roman" w:cs="Times New Roman"/>
          <w:color w:val="222222"/>
          <w:kern w:val="0"/>
          <w:sz w:val="24"/>
          <w:szCs w:val="24"/>
        </w:rPr>
        <w:t xml:space="preserve"> as most important. Others issues included improving bilateral relations (9.5%), resolving North Korea’s nuclear threat (8.2%) and improving Korea-Japan economic cooperation (8.0%).</w:t>
      </w:r>
    </w:p>
    <w:p w:rsidR="00B43FB6" w:rsidRPr="00B43FB6" w:rsidRDefault="00B43FB6" w:rsidP="00B43FB6">
      <w:pPr>
        <w:widowControl/>
        <w:shd w:val="clear" w:color="auto" w:fill="FFFFFF"/>
        <w:wordWrap/>
        <w:autoSpaceDE/>
        <w:autoSpaceDN/>
        <w:spacing w:after="0" w:line="240" w:lineRule="auto"/>
        <w:ind w:left="425" w:hangingChars="177" w:hanging="425"/>
        <w:jc w:val="left"/>
        <w:rPr>
          <w:rFonts w:ascii="Arial" w:eastAsia="굴림" w:hAnsi="Arial" w:cs="Arial"/>
          <w:color w:val="222222"/>
          <w:kern w:val="0"/>
          <w:sz w:val="19"/>
          <w:szCs w:val="19"/>
        </w:rPr>
      </w:pPr>
      <w:r w:rsidRPr="00B43FB6">
        <w:rPr>
          <w:rFonts w:ascii="Times New Roman" w:eastAsia="굴림" w:hAnsi="Times New Roman" w:cs="Times New Roman"/>
          <w:color w:val="222222"/>
          <w:kern w:val="0"/>
          <w:sz w:val="24"/>
          <w:szCs w:val="24"/>
        </w:rPr>
        <w:t> </w:t>
      </w:r>
    </w:p>
    <w:p w:rsidR="00B43FB6" w:rsidRPr="00B43FB6" w:rsidRDefault="00B43FB6" w:rsidP="00B43FB6">
      <w:pPr>
        <w:widowControl/>
        <w:shd w:val="clear" w:color="auto" w:fill="FFFFFF"/>
        <w:wordWrap/>
        <w:autoSpaceDE/>
        <w:autoSpaceDN/>
        <w:spacing w:before="100" w:beforeAutospacing="1" w:after="100" w:afterAutospacing="1" w:line="240" w:lineRule="auto"/>
        <w:ind w:left="425" w:hangingChars="177" w:hanging="425"/>
        <w:jc w:val="left"/>
        <w:rPr>
          <w:rFonts w:ascii="Arial" w:eastAsia="굴림" w:hAnsi="Arial" w:cs="Arial"/>
          <w:color w:val="222222"/>
          <w:kern w:val="0"/>
          <w:sz w:val="19"/>
          <w:szCs w:val="19"/>
        </w:rPr>
      </w:pPr>
      <w:r w:rsidRPr="00B43FB6">
        <w:rPr>
          <w:rFonts w:ascii="Symbol" w:eastAsia="굴림" w:hAnsi="Symbol" w:cs="Arial"/>
          <w:color w:val="222222"/>
          <w:kern w:val="0"/>
          <w:sz w:val="24"/>
          <w:szCs w:val="24"/>
        </w:rPr>
        <w:t></w:t>
      </w:r>
      <w:r w:rsidRPr="00B43FB6">
        <w:rPr>
          <w:rFonts w:ascii="Times New Roman" w:eastAsia="굴림" w:hAnsi="Times New Roman" w:cs="Times New Roman"/>
          <w:color w:val="222222"/>
          <w:kern w:val="0"/>
          <w:sz w:val="14"/>
          <w:szCs w:val="14"/>
        </w:rPr>
        <w:t>         </w:t>
      </w:r>
      <w:r w:rsidRPr="00B43FB6">
        <w:rPr>
          <w:rFonts w:ascii="Times New Roman" w:eastAsia="굴림" w:hAnsi="Times New Roman" w:cs="Times New Roman"/>
          <w:color w:val="222222"/>
          <w:kern w:val="0"/>
          <w:sz w:val="14"/>
        </w:rPr>
        <w:t> </w:t>
      </w:r>
      <w:proofErr w:type="gramStart"/>
      <w:r w:rsidRPr="00B43FB6">
        <w:rPr>
          <w:rFonts w:ascii="Times New Roman" w:eastAsia="굴림" w:hAnsi="Times New Roman" w:cs="Times New Roman"/>
          <w:color w:val="222222"/>
          <w:kern w:val="0"/>
          <w:sz w:val="24"/>
          <w:szCs w:val="24"/>
        </w:rPr>
        <w:t>Resolving</w:t>
      </w:r>
      <w:proofErr w:type="gramEnd"/>
      <w:r w:rsidRPr="00B43FB6">
        <w:rPr>
          <w:rFonts w:ascii="Times New Roman" w:eastAsia="굴림" w:hAnsi="Times New Roman" w:cs="Times New Roman"/>
          <w:color w:val="222222"/>
          <w:kern w:val="0"/>
          <w:sz w:val="24"/>
          <w:szCs w:val="24"/>
        </w:rPr>
        <w:t xml:space="preserve"> history issues was again identified as the necessary step to improving bilateral relations. Most importantly, 47.1% answered that Japan must apologize for its past actions. 15.3% pointed to accurate education on history for future generations, 14% to </w:t>
      </w:r>
      <w:r w:rsidRPr="00B43FB6">
        <w:rPr>
          <w:rFonts w:ascii="Times New Roman" w:eastAsia="굴림" w:hAnsi="Times New Roman" w:cs="Times New Roman"/>
          <w:color w:val="222222"/>
          <w:kern w:val="0"/>
          <w:sz w:val="24"/>
          <w:szCs w:val="24"/>
        </w:rPr>
        <w:lastRenderedPageBreak/>
        <w:t>improved relations between the two countries, and 13.3% to joint research that could lead to a mutual understanding of history. 6.3% also said Korea-Japan civilian exchanges must expand.</w:t>
      </w:r>
    </w:p>
    <w:p w:rsidR="00B43FB6" w:rsidRPr="00B43FB6" w:rsidRDefault="00B43FB6" w:rsidP="00B43FB6">
      <w:pPr>
        <w:widowControl/>
        <w:shd w:val="clear" w:color="auto" w:fill="FFFFFF"/>
        <w:wordWrap/>
        <w:autoSpaceDE/>
        <w:autoSpaceDN/>
        <w:spacing w:after="0" w:line="240" w:lineRule="auto"/>
        <w:jc w:val="left"/>
        <w:rPr>
          <w:rFonts w:ascii="Arial" w:eastAsia="굴림" w:hAnsi="Arial" w:cs="Arial"/>
          <w:color w:val="222222"/>
          <w:kern w:val="0"/>
          <w:sz w:val="19"/>
          <w:szCs w:val="19"/>
        </w:rPr>
      </w:pPr>
      <w:r w:rsidRPr="00B43FB6">
        <w:rPr>
          <w:rFonts w:ascii="Times New Roman" w:eastAsia="굴림" w:hAnsi="Times New Roman" w:cs="Times New Roman"/>
          <w:color w:val="222222"/>
          <w:kern w:val="0"/>
          <w:sz w:val="24"/>
          <w:szCs w:val="24"/>
        </w:rPr>
        <w:t> </w:t>
      </w:r>
    </w:p>
    <w:p w:rsidR="00B43FB6" w:rsidRPr="00B43FB6" w:rsidRDefault="00B43FB6" w:rsidP="00B43FB6">
      <w:pPr>
        <w:widowControl/>
        <w:shd w:val="clear" w:color="auto" w:fill="FFFFFF"/>
        <w:wordWrap/>
        <w:autoSpaceDE/>
        <w:autoSpaceDN/>
        <w:spacing w:after="0" w:line="240" w:lineRule="auto"/>
        <w:jc w:val="left"/>
        <w:rPr>
          <w:rFonts w:ascii="Arial" w:eastAsia="굴림" w:hAnsi="Arial" w:cs="Arial"/>
          <w:color w:val="222222"/>
          <w:kern w:val="0"/>
          <w:sz w:val="19"/>
          <w:szCs w:val="19"/>
        </w:rPr>
      </w:pPr>
      <w:r w:rsidRPr="00B43FB6">
        <w:rPr>
          <w:rFonts w:ascii="Times New Roman" w:eastAsia="굴림" w:hAnsi="Times New Roman" w:cs="Times New Roman"/>
          <w:color w:val="222222"/>
          <w:kern w:val="0"/>
          <w:sz w:val="24"/>
          <w:szCs w:val="24"/>
        </w:rPr>
        <w:t xml:space="preserve">Dr. KIM </w:t>
      </w:r>
      <w:proofErr w:type="spellStart"/>
      <w:r w:rsidRPr="00B43FB6">
        <w:rPr>
          <w:rFonts w:ascii="Times New Roman" w:eastAsia="굴림" w:hAnsi="Times New Roman" w:cs="Times New Roman"/>
          <w:color w:val="222222"/>
          <w:kern w:val="0"/>
          <w:sz w:val="24"/>
          <w:szCs w:val="24"/>
        </w:rPr>
        <w:t>Jiyoon</w:t>
      </w:r>
      <w:proofErr w:type="spellEnd"/>
      <w:r w:rsidR="00BA645C">
        <w:rPr>
          <w:rFonts w:ascii="Times New Roman" w:eastAsia="굴림" w:hAnsi="Times New Roman" w:cs="Times New Roman" w:hint="eastAsia"/>
          <w:color w:val="222222"/>
          <w:kern w:val="0"/>
          <w:sz w:val="24"/>
          <w:szCs w:val="24"/>
        </w:rPr>
        <w:t>,</w:t>
      </w:r>
      <w:r w:rsidRPr="00B43FB6">
        <w:rPr>
          <w:rFonts w:ascii="Times New Roman" w:eastAsia="굴림" w:hAnsi="Times New Roman" w:cs="Times New Roman"/>
          <w:color w:val="222222"/>
          <w:kern w:val="0"/>
          <w:sz w:val="24"/>
          <w:szCs w:val="24"/>
        </w:rPr>
        <w:t xml:space="preserve"> Director</w:t>
      </w:r>
      <w:r w:rsidR="00BA645C">
        <w:rPr>
          <w:rFonts w:ascii="Times New Roman" w:eastAsia="굴림" w:hAnsi="Times New Roman" w:cs="Times New Roman" w:hint="eastAsia"/>
          <w:color w:val="222222"/>
          <w:kern w:val="0"/>
          <w:sz w:val="24"/>
          <w:szCs w:val="24"/>
        </w:rPr>
        <w:t xml:space="preserve"> of</w:t>
      </w:r>
      <w:r w:rsidRPr="00B43FB6">
        <w:rPr>
          <w:rFonts w:ascii="Times New Roman" w:eastAsia="굴림" w:hAnsi="Times New Roman" w:cs="Times New Roman"/>
          <w:color w:val="222222"/>
          <w:kern w:val="0"/>
          <w:sz w:val="24"/>
          <w:szCs w:val="24"/>
        </w:rPr>
        <w:t xml:space="preserve"> Public Opinion Studies Program explained that there is a sentiment </w:t>
      </w:r>
      <w:r w:rsidR="00BA645C">
        <w:rPr>
          <w:rFonts w:ascii="Times New Roman" w:eastAsia="굴림" w:hAnsi="Times New Roman" w:cs="Times New Roman" w:hint="eastAsia"/>
          <w:color w:val="222222"/>
          <w:kern w:val="0"/>
          <w:sz w:val="24"/>
          <w:szCs w:val="24"/>
        </w:rPr>
        <w:t>among</w:t>
      </w:r>
      <w:r w:rsidRPr="00B43FB6">
        <w:rPr>
          <w:rFonts w:ascii="Times New Roman" w:eastAsia="굴림" w:hAnsi="Times New Roman" w:cs="Times New Roman"/>
          <w:color w:val="222222"/>
          <w:kern w:val="0"/>
          <w:sz w:val="24"/>
          <w:szCs w:val="24"/>
        </w:rPr>
        <w:t xml:space="preserve"> Korean public that a Korea-Japan summit must not be delayed any longer. She advised that the Korean government first look to improve relations between the two countries and, in the long run, look to narrow the gap between the two countries’ understanding of history.</w:t>
      </w:r>
    </w:p>
    <w:p w:rsidR="00B43FB6" w:rsidRPr="00B43FB6" w:rsidRDefault="00B43FB6" w:rsidP="00B43FB6">
      <w:pPr>
        <w:widowControl/>
        <w:shd w:val="clear" w:color="auto" w:fill="FFFFFF"/>
        <w:wordWrap/>
        <w:autoSpaceDE/>
        <w:autoSpaceDN/>
        <w:spacing w:before="240" w:line="240" w:lineRule="auto"/>
        <w:ind w:right="566"/>
        <w:jc w:val="left"/>
        <w:rPr>
          <w:rFonts w:ascii="Arial" w:eastAsia="굴림" w:hAnsi="Arial" w:cs="Arial"/>
          <w:color w:val="222222"/>
          <w:kern w:val="0"/>
          <w:sz w:val="19"/>
          <w:szCs w:val="19"/>
        </w:rPr>
      </w:pPr>
      <w:r w:rsidRPr="00B43FB6">
        <w:rPr>
          <w:rFonts w:ascii="Times New Roman" w:eastAsia="굴림" w:hAnsi="Times New Roman" w:cs="Times New Roman"/>
          <w:color w:val="222222"/>
          <w:kern w:val="0"/>
          <w:sz w:val="24"/>
          <w:szCs w:val="24"/>
        </w:rPr>
        <w:t>The sample size of the survey was 1,000 people aged 19 and over. The margin of error </w:t>
      </w:r>
      <w:bookmarkStart w:id="0" w:name="14e0aa759604ebda_14e0a9c6ab73af02__GoBac"/>
      <w:bookmarkEnd w:id="0"/>
      <w:r w:rsidRPr="00B43FB6">
        <w:rPr>
          <w:rFonts w:ascii="Times New Roman" w:eastAsia="굴림" w:hAnsi="Times New Roman" w:cs="Times New Roman"/>
          <w:color w:val="222222"/>
          <w:kern w:val="0"/>
          <w:sz w:val="24"/>
          <w:szCs w:val="24"/>
        </w:rPr>
        <w:t>was ±3.1% at the 95% confidence level. The survey employed RDD for landline and mobile telephones and was conducted by Research &amp; Research. </w:t>
      </w:r>
    </w:p>
    <w:p w:rsidR="008B42B7" w:rsidRDefault="008B42B7" w:rsidP="008B42B7">
      <w:pPr>
        <w:spacing w:before="240"/>
        <w:ind w:left="1600" w:right="566" w:hanging="1600"/>
        <w:jc w:val="left"/>
        <w:rPr>
          <w:rFonts w:ascii="Times New Roman" w:eastAsia="Arial Unicode MS" w:hAnsi="Times New Roman" w:cs="Times New Roman"/>
          <w:b/>
          <w:sz w:val="24"/>
          <w:szCs w:val="24"/>
        </w:rPr>
      </w:pPr>
      <w:r w:rsidRPr="002C7ADD">
        <w:rPr>
          <w:rFonts w:ascii="Times New Roman" w:eastAsia="Arial Unicode MS" w:hAnsi="Times New Roman" w:cs="Times New Roman" w:hint="eastAsia"/>
          <w:b/>
          <w:sz w:val="24"/>
          <w:szCs w:val="24"/>
        </w:rPr>
        <w:tab/>
      </w:r>
    </w:p>
    <w:p w:rsidR="00FF1FB4" w:rsidRDefault="00FF1FB4" w:rsidP="008B42B7">
      <w:pPr>
        <w:spacing w:before="240" w:after="0"/>
        <w:ind w:leftChars="50" w:left="100" w:right="566"/>
        <w:jc w:val="left"/>
        <w:rPr>
          <w:rFonts w:ascii="Times New Roman" w:hAnsi="Times New Roman" w:cs="Times New Roman"/>
          <w:sz w:val="24"/>
          <w:szCs w:val="24"/>
        </w:rPr>
      </w:pPr>
      <w:r>
        <w:rPr>
          <w:rFonts w:ascii="Times New Roman" w:hAnsi="Times New Roman" w:cs="Times New Roman" w:hint="eastAsia"/>
          <w:sz w:val="24"/>
          <w:szCs w:val="24"/>
        </w:rPr>
        <w:t>Research Team includes:</w:t>
      </w:r>
    </w:p>
    <w:p w:rsidR="008B42B7" w:rsidRDefault="008B42B7" w:rsidP="008B42B7">
      <w:pPr>
        <w:spacing w:before="240" w:after="0"/>
        <w:ind w:leftChars="50" w:left="100" w:right="566"/>
        <w:jc w:val="left"/>
        <w:rPr>
          <w:rFonts w:ascii="Times New Roman" w:hAnsi="Times New Roman" w:cs="Times New Roman"/>
          <w:sz w:val="24"/>
          <w:szCs w:val="24"/>
        </w:rPr>
      </w:pPr>
      <w:r>
        <w:rPr>
          <w:rFonts w:ascii="Times New Roman" w:hAnsi="Times New Roman" w:cs="Times New Roman"/>
          <w:sz w:val="24"/>
          <w:szCs w:val="24"/>
        </w:rPr>
        <w:t>Dr. KIM Jiyoon</w:t>
      </w:r>
      <w:r>
        <w:rPr>
          <w:rFonts w:ascii="Times New Roman" w:hAnsi="Times New Roman" w:cs="Times New Roman" w:hint="eastAsia"/>
          <w:sz w:val="24"/>
          <w:szCs w:val="24"/>
        </w:rPr>
        <w:t xml:space="preserve">, </w:t>
      </w:r>
      <w:r w:rsidRPr="00410573">
        <w:rPr>
          <w:rFonts w:ascii="Times New Roman" w:hAnsi="Times New Roman" w:cs="Times New Roman"/>
          <w:sz w:val="24"/>
          <w:szCs w:val="24"/>
        </w:rPr>
        <w:t>Director</w:t>
      </w:r>
      <w:r>
        <w:rPr>
          <w:rFonts w:ascii="Times New Roman" w:hAnsi="Times New Roman" w:cs="Times New Roman" w:hint="eastAsia"/>
          <w:sz w:val="24"/>
          <w:szCs w:val="24"/>
        </w:rPr>
        <w:t xml:space="preserve"> of</w:t>
      </w:r>
      <w:r w:rsidRPr="00410573">
        <w:rPr>
          <w:rFonts w:ascii="Times New Roman" w:hAnsi="Times New Roman" w:cs="Times New Roman"/>
          <w:sz w:val="24"/>
          <w:szCs w:val="24"/>
        </w:rPr>
        <w:t xml:space="preserve"> Public Opinion Studies Program</w:t>
      </w:r>
      <w:r w:rsidR="00040099">
        <w:rPr>
          <w:rFonts w:ascii="Times New Roman" w:hAnsi="Times New Roman" w:cs="Times New Roman" w:hint="eastAsia"/>
          <w:sz w:val="24"/>
          <w:szCs w:val="24"/>
        </w:rPr>
        <w:t xml:space="preserve"> (</w:t>
      </w:r>
      <w:hyperlink r:id="rId8" w:history="1">
        <w:r w:rsidRPr="00A109BE">
          <w:rPr>
            <w:rStyle w:val="a8"/>
            <w:rFonts w:ascii="Times New Roman" w:hAnsi="Times New Roman" w:cs="Times New Roman" w:hint="eastAsia"/>
            <w:sz w:val="24"/>
            <w:szCs w:val="24"/>
          </w:rPr>
          <w:t>jiyoon@asaninst.org</w:t>
        </w:r>
      </w:hyperlink>
      <w:r w:rsidR="00040099">
        <w:rPr>
          <w:rFonts w:ascii="Times New Roman" w:hAnsi="Times New Roman" w:cs="Times New Roman" w:hint="eastAsia"/>
          <w:sz w:val="24"/>
          <w:szCs w:val="24"/>
        </w:rPr>
        <w:t>)</w:t>
      </w:r>
    </w:p>
    <w:p w:rsidR="008B42B7" w:rsidRDefault="008B42B7" w:rsidP="00EE7E7D">
      <w:pPr>
        <w:ind w:leftChars="50" w:left="100" w:right="566"/>
        <w:jc w:val="left"/>
        <w:rPr>
          <w:rFonts w:ascii="Times New Roman" w:eastAsia="Arial Unicode MS" w:hAnsi="Times New Roman" w:cs="Times New Roman"/>
          <w:color w:val="1F497D" w:themeColor="text2"/>
          <w:sz w:val="24"/>
          <w:szCs w:val="24"/>
          <w:u w:val="single"/>
        </w:rPr>
      </w:pPr>
      <w:r w:rsidRPr="002C7ADD">
        <w:rPr>
          <w:rFonts w:ascii="Times New Roman" w:eastAsia="Arial Unicode MS" w:hAnsi="Times New Roman" w:cs="Times New Roman" w:hint="eastAsia"/>
          <w:color w:val="000000" w:themeColor="text1"/>
          <w:sz w:val="24"/>
          <w:szCs w:val="24"/>
        </w:rPr>
        <w:t>Mr. John J. Lee</w:t>
      </w:r>
      <w:r>
        <w:rPr>
          <w:rFonts w:ascii="Times New Roman" w:eastAsia="Arial Unicode MS" w:hAnsi="Times New Roman" w:cs="Times New Roman" w:hint="eastAsia"/>
          <w:color w:val="000000" w:themeColor="text1"/>
          <w:sz w:val="24"/>
          <w:szCs w:val="24"/>
        </w:rPr>
        <w:t>, Program Officer</w:t>
      </w:r>
      <w:r w:rsidR="00040099">
        <w:rPr>
          <w:rFonts w:ascii="Times New Roman" w:eastAsia="Arial Unicode MS" w:hAnsi="Times New Roman" w:cs="Times New Roman" w:hint="eastAsia"/>
          <w:color w:val="000000" w:themeColor="text1"/>
          <w:sz w:val="24"/>
          <w:szCs w:val="24"/>
        </w:rPr>
        <w:t xml:space="preserve"> (</w:t>
      </w:r>
      <w:hyperlink r:id="rId9" w:history="1">
        <w:r w:rsidRPr="002C7ADD">
          <w:rPr>
            <w:rStyle w:val="a8"/>
            <w:rFonts w:ascii="Times New Roman" w:eastAsia="Arial Unicode MS" w:hAnsi="Times New Roman" w:cs="Times New Roman" w:hint="eastAsia"/>
            <w:color w:val="1F497D" w:themeColor="text2"/>
            <w:sz w:val="24"/>
            <w:szCs w:val="24"/>
          </w:rPr>
          <w:t>jhlee@asaninst.org</w:t>
        </w:r>
      </w:hyperlink>
      <w:proofErr w:type="gramStart"/>
      <w:r w:rsidR="00040099">
        <w:rPr>
          <w:rFonts w:hint="eastAsia"/>
        </w:rPr>
        <w:t>)</w:t>
      </w:r>
      <w:proofErr w:type="gramEnd"/>
      <w:r>
        <w:rPr>
          <w:rFonts w:hint="eastAsia"/>
        </w:rPr>
        <w:br/>
      </w:r>
      <w:r w:rsidRPr="002C7ADD">
        <w:rPr>
          <w:rFonts w:ascii="Times New Roman" w:eastAsia="Arial Unicode MS" w:hAnsi="Times New Roman" w:cs="Times New Roman" w:hint="eastAsia"/>
          <w:color w:val="000000" w:themeColor="text1"/>
          <w:sz w:val="24"/>
          <w:szCs w:val="24"/>
        </w:rPr>
        <w:t xml:space="preserve">Mr. KANG </w:t>
      </w:r>
      <w:proofErr w:type="spellStart"/>
      <w:r w:rsidRPr="002C7ADD">
        <w:rPr>
          <w:rFonts w:ascii="Times New Roman" w:eastAsia="Arial Unicode MS" w:hAnsi="Times New Roman" w:cs="Times New Roman" w:hint="eastAsia"/>
          <w:color w:val="000000" w:themeColor="text1"/>
          <w:sz w:val="24"/>
          <w:szCs w:val="24"/>
        </w:rPr>
        <w:t>Chungku</w:t>
      </w:r>
      <w:proofErr w:type="spellEnd"/>
      <w:r>
        <w:rPr>
          <w:rFonts w:ascii="Times New Roman" w:eastAsia="Arial Unicode MS" w:hAnsi="Times New Roman" w:cs="Times New Roman" w:hint="eastAsia"/>
          <w:color w:val="000000" w:themeColor="text1"/>
          <w:sz w:val="24"/>
          <w:szCs w:val="24"/>
        </w:rPr>
        <w:t>, Program Officer</w:t>
      </w:r>
      <w:r w:rsidR="00040099">
        <w:rPr>
          <w:rFonts w:ascii="Times New Roman" w:eastAsia="Arial Unicode MS" w:hAnsi="Times New Roman" w:cs="Times New Roman" w:hint="eastAsia"/>
          <w:color w:val="000000" w:themeColor="text1"/>
          <w:sz w:val="24"/>
          <w:szCs w:val="24"/>
        </w:rPr>
        <w:t xml:space="preserve"> (</w:t>
      </w:r>
      <w:hyperlink r:id="rId10" w:history="1">
        <w:r w:rsidR="00EE7E7D" w:rsidRPr="00A109BE">
          <w:rPr>
            <w:rStyle w:val="a8"/>
            <w:rFonts w:ascii="Times New Roman" w:eastAsia="Arial Unicode MS" w:hAnsi="Times New Roman" w:cs="Times New Roman"/>
            <w:sz w:val="24"/>
            <w:szCs w:val="24"/>
          </w:rPr>
          <w:t>ckkang@asaninst.org</w:t>
        </w:r>
      </w:hyperlink>
      <w:r w:rsidR="00040099">
        <w:rPr>
          <w:rFonts w:ascii="Times New Roman" w:eastAsia="Arial Unicode MS" w:hAnsi="Times New Roman" w:cs="Times New Roman" w:hint="eastAsia"/>
          <w:color w:val="1F497D" w:themeColor="text2"/>
          <w:sz w:val="24"/>
          <w:szCs w:val="24"/>
          <w:u w:val="single"/>
        </w:rPr>
        <w:t>)</w:t>
      </w:r>
    </w:p>
    <w:p w:rsidR="00EE7E7D" w:rsidRPr="00EE7E7D" w:rsidRDefault="00EE7E7D" w:rsidP="00EE7E7D">
      <w:pPr>
        <w:ind w:leftChars="50" w:left="100" w:right="566"/>
        <w:jc w:val="left"/>
        <w:rPr>
          <w:rFonts w:ascii="Times New Roman" w:eastAsia="Arial Unicode MS" w:hAnsi="Times New Roman" w:cs="Times New Roman"/>
          <w:color w:val="1F497D" w:themeColor="text2"/>
          <w:sz w:val="24"/>
          <w:szCs w:val="24"/>
          <w:u w:val="single"/>
        </w:rPr>
      </w:pPr>
    </w:p>
    <w:p w:rsidR="00585789" w:rsidRDefault="00585789" w:rsidP="00585789">
      <w:pPr>
        <w:spacing w:before="240"/>
        <w:ind w:left="1600" w:right="566" w:hanging="1600"/>
        <w:jc w:val="center"/>
        <w:rPr>
          <w:rFonts w:ascii="Times New Roman" w:eastAsia="Arial Unicode MS" w:hAnsi="Times New Roman" w:cs="Times New Roman"/>
          <w:b/>
          <w:sz w:val="24"/>
          <w:szCs w:val="24"/>
        </w:rPr>
      </w:pPr>
      <w:r>
        <w:rPr>
          <w:rFonts w:ascii="Times New Roman" w:eastAsia="Arial Unicode MS" w:hAnsi="Times New Roman" w:cs="Times New Roman" w:hint="eastAsia"/>
          <w:b/>
          <w:sz w:val="24"/>
          <w:szCs w:val="24"/>
        </w:rPr>
        <w:t># # #</w:t>
      </w:r>
    </w:p>
    <w:p w:rsidR="00585789" w:rsidRPr="00363571" w:rsidRDefault="00585789" w:rsidP="00585789">
      <w:pPr>
        <w:framePr w:hSpace="142" w:wrap="around" w:vAnchor="text" w:hAnchor="margin" w:xAlign="center" w:y="123"/>
        <w:ind w:leftChars="-21" w:left="-42"/>
        <w:rPr>
          <w:rFonts w:ascii="Times New Roman" w:hAnsi="Times New Roman" w:cs="Times New Roman"/>
          <w:sz w:val="24"/>
          <w:szCs w:val="24"/>
        </w:rPr>
      </w:pPr>
      <w:r w:rsidRPr="00363571">
        <w:rPr>
          <w:rFonts w:ascii="Times New Roman" w:hAnsi="Times New Roman" w:cs="Times New Roman" w:hint="eastAsia"/>
          <w:sz w:val="24"/>
          <w:szCs w:val="24"/>
        </w:rPr>
        <w:t>The Asan Institute for Policy Studies</w:t>
      </w:r>
      <w:r>
        <w:rPr>
          <w:rFonts w:ascii="Times New Roman" w:hAnsi="Times New Roman" w:cs="Times New Roman" w:hint="eastAsia"/>
          <w:sz w:val="24"/>
          <w:szCs w:val="24"/>
        </w:rPr>
        <w:t xml:space="preserve"> (</w:t>
      </w:r>
      <w:r w:rsidRPr="00585789">
        <w:rPr>
          <w:rFonts w:ascii="Times New Roman" w:hAnsi="Times New Roman" w:cs="Times New Roman"/>
          <w:sz w:val="24"/>
          <w:szCs w:val="24"/>
        </w:rPr>
        <w:t>http://en.asaninst.org/</w:t>
      </w:r>
      <w:r>
        <w:rPr>
          <w:rFonts w:ascii="Times New Roman" w:hAnsi="Times New Roman" w:cs="Times New Roman" w:hint="eastAsia"/>
          <w:sz w:val="24"/>
          <w:szCs w:val="24"/>
        </w:rPr>
        <w:t>)</w:t>
      </w:r>
      <w:r w:rsidRPr="00363571">
        <w:rPr>
          <w:rFonts w:ascii="Times New Roman" w:hAnsi="Times New Roman" w:cs="Times New Roman" w:hint="eastAsia"/>
          <w:sz w:val="24"/>
          <w:szCs w:val="24"/>
        </w:rPr>
        <w:t xml:space="preserve"> is an independent think tank that provides innovative policy solutions and spearheads public discourse on the core issues in Korea, East Asia and the world. Our goal is to assist policymakers to make better informed and mutually beneficial policy decisions.</w:t>
      </w:r>
      <w:r>
        <w:rPr>
          <w:rFonts w:ascii="Times New Roman" w:hAnsi="Times New Roman" w:cs="Times New Roman" w:hint="eastAsia"/>
          <w:sz w:val="24"/>
          <w:szCs w:val="24"/>
        </w:rPr>
        <w:t xml:space="preserve"> </w:t>
      </w:r>
    </w:p>
    <w:p w:rsidR="00341C9C" w:rsidRPr="00341C9C" w:rsidRDefault="00585789" w:rsidP="00585789">
      <w:pPr>
        <w:spacing w:before="240"/>
        <w:ind w:right="566"/>
        <w:rPr>
          <w:rFonts w:ascii="Times New Roman" w:eastAsia="Arial Unicode MS" w:hAnsi="Times New Roman" w:cs="Times New Roman"/>
          <w:sz w:val="24"/>
          <w:szCs w:val="24"/>
        </w:rPr>
      </w:pPr>
      <w:r w:rsidRPr="00363571">
        <w:rPr>
          <w:rFonts w:ascii="Times New Roman" w:hAnsi="Times New Roman" w:cs="Times New Roman" w:hint="eastAsia"/>
          <w:sz w:val="24"/>
          <w:szCs w:val="24"/>
        </w:rPr>
        <w:t xml:space="preserve">The Asan Institute, established in 2008, has </w:t>
      </w:r>
      <w:r w:rsidRPr="00363571">
        <w:rPr>
          <w:rFonts w:ascii="Times New Roman" w:hAnsi="Times New Roman" w:cs="Times New Roman"/>
          <w:sz w:val="24"/>
          <w:szCs w:val="24"/>
        </w:rPr>
        <w:t>successfully</w:t>
      </w:r>
      <w:r w:rsidRPr="00363571">
        <w:rPr>
          <w:rFonts w:ascii="Times New Roman" w:hAnsi="Times New Roman" w:cs="Times New Roman" w:hint="eastAsia"/>
          <w:sz w:val="24"/>
          <w:szCs w:val="24"/>
        </w:rPr>
        <w:t xml:space="preserve"> hosted a series of international conferences including the Asan Plenum, the Asan China Forum and th</w:t>
      </w:r>
      <w:bookmarkStart w:id="1" w:name="_GoBack"/>
      <w:bookmarkEnd w:id="1"/>
      <w:r w:rsidRPr="00363571">
        <w:rPr>
          <w:rFonts w:ascii="Times New Roman" w:hAnsi="Times New Roman" w:cs="Times New Roman" w:hint="eastAsia"/>
          <w:sz w:val="24"/>
          <w:szCs w:val="24"/>
        </w:rPr>
        <w:t xml:space="preserve">e Asan Nuclear Forum. It has also published a number of books such as </w:t>
      </w:r>
      <w:r w:rsidRPr="00363571">
        <w:rPr>
          <w:rFonts w:ascii="Times New Roman" w:hAnsi="Times New Roman" w:cs="Times New Roman" w:hint="eastAsia"/>
          <w:i/>
          <w:sz w:val="24"/>
          <w:szCs w:val="24"/>
        </w:rPr>
        <w:t>China</w:t>
      </w:r>
      <w:r w:rsidRPr="00363571">
        <w:rPr>
          <w:rFonts w:ascii="Times New Roman" w:hAnsi="Times New Roman" w:cs="Times New Roman"/>
          <w:i/>
          <w:sz w:val="24"/>
          <w:szCs w:val="24"/>
        </w:rPr>
        <w:t>’</w:t>
      </w:r>
      <w:r w:rsidRPr="00363571">
        <w:rPr>
          <w:rFonts w:ascii="Times New Roman" w:hAnsi="Times New Roman" w:cs="Times New Roman" w:hint="eastAsia"/>
          <w:i/>
          <w:sz w:val="24"/>
          <w:szCs w:val="24"/>
        </w:rPr>
        <w:t>s Foreign Policy</w:t>
      </w:r>
      <w:r w:rsidRPr="00363571">
        <w:rPr>
          <w:rFonts w:ascii="Times New Roman" w:hAnsi="Times New Roman" w:cs="Times New Roman" w:hint="eastAsia"/>
          <w:sz w:val="24"/>
          <w:szCs w:val="24"/>
        </w:rPr>
        <w:t xml:space="preserve">, </w:t>
      </w:r>
      <w:r w:rsidRPr="00363571">
        <w:rPr>
          <w:rFonts w:ascii="Times New Roman" w:hAnsi="Times New Roman" w:cs="Times New Roman" w:hint="eastAsia"/>
          <w:i/>
          <w:sz w:val="24"/>
          <w:szCs w:val="24"/>
        </w:rPr>
        <w:t xml:space="preserve">Japan </w:t>
      </w:r>
      <w:proofErr w:type="gramStart"/>
      <w:r w:rsidRPr="00363571">
        <w:rPr>
          <w:rFonts w:ascii="Times New Roman" w:hAnsi="Times New Roman" w:cs="Times New Roman" w:hint="eastAsia"/>
          <w:i/>
          <w:sz w:val="24"/>
          <w:szCs w:val="24"/>
        </w:rPr>
        <w:t>In</w:t>
      </w:r>
      <w:proofErr w:type="gramEnd"/>
      <w:r w:rsidRPr="00363571">
        <w:rPr>
          <w:rFonts w:ascii="Times New Roman" w:hAnsi="Times New Roman" w:cs="Times New Roman" w:hint="eastAsia"/>
          <w:i/>
          <w:sz w:val="24"/>
          <w:szCs w:val="24"/>
        </w:rPr>
        <w:t xml:space="preserve"> Crisis</w:t>
      </w:r>
      <w:r w:rsidRPr="00363571">
        <w:rPr>
          <w:rFonts w:ascii="Times New Roman" w:hAnsi="Times New Roman" w:cs="Times New Roman" w:hint="eastAsia"/>
          <w:sz w:val="24"/>
          <w:szCs w:val="24"/>
        </w:rPr>
        <w:t>,</w:t>
      </w:r>
      <w:r w:rsidRPr="00363571">
        <w:rPr>
          <w:rFonts w:ascii="Times New Roman" w:hAnsi="Times New Roman" w:cs="Times New Roman" w:hint="eastAsia"/>
          <w:i/>
          <w:sz w:val="24"/>
          <w:szCs w:val="24"/>
        </w:rPr>
        <w:t xml:space="preserve"> </w:t>
      </w:r>
      <w:r w:rsidRPr="00363571">
        <w:rPr>
          <w:rFonts w:ascii="Times New Roman" w:hAnsi="Times New Roman" w:cs="Times New Roman" w:hint="eastAsia"/>
          <w:sz w:val="24"/>
          <w:szCs w:val="24"/>
        </w:rPr>
        <w:t xml:space="preserve">and </w:t>
      </w:r>
      <w:r w:rsidRPr="00363571">
        <w:rPr>
          <w:rFonts w:ascii="Times New Roman" w:hAnsi="Times New Roman" w:cs="Times New Roman" w:hint="eastAsia"/>
          <w:i/>
          <w:sz w:val="24"/>
          <w:szCs w:val="24"/>
        </w:rPr>
        <w:t>The Arab Spring</w:t>
      </w:r>
      <w:r w:rsidRPr="00363571">
        <w:rPr>
          <w:rFonts w:ascii="Times New Roman" w:hAnsi="Times New Roman" w:cs="Times New Roman" w:hint="eastAsia"/>
          <w:sz w:val="24"/>
          <w:szCs w:val="24"/>
        </w:rPr>
        <w:t>.</w:t>
      </w:r>
    </w:p>
    <w:sectPr w:rsidR="00341C9C" w:rsidRPr="00341C9C" w:rsidSect="00804E7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125" w:rsidRDefault="00D91125" w:rsidP="00553B94">
      <w:pPr>
        <w:spacing w:after="0" w:line="240" w:lineRule="auto"/>
      </w:pPr>
      <w:r>
        <w:separator/>
      </w:r>
    </w:p>
  </w:endnote>
  <w:endnote w:type="continuationSeparator" w:id="0">
    <w:p w:rsidR="00D91125" w:rsidRDefault="00D91125" w:rsidP="00553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1"/>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125" w:rsidRDefault="00D91125" w:rsidP="00553B94">
      <w:pPr>
        <w:spacing w:after="0" w:line="240" w:lineRule="auto"/>
      </w:pPr>
      <w:r>
        <w:separator/>
      </w:r>
    </w:p>
  </w:footnote>
  <w:footnote w:type="continuationSeparator" w:id="0">
    <w:p w:rsidR="00D91125" w:rsidRDefault="00D91125" w:rsidP="00553B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8049C"/>
    <w:multiLevelType w:val="hybridMultilevel"/>
    <w:tmpl w:val="14A6A61A"/>
    <w:lvl w:ilvl="0" w:tplc="C6FC3F12">
      <w:start w:val="1"/>
      <w:numFmt w:val="bullet"/>
      <w:lvlText w:val=""/>
      <w:lvlJc w:val="left"/>
      <w:pPr>
        <w:ind w:left="400" w:hanging="400"/>
      </w:pPr>
      <w:rPr>
        <w:rFonts w:ascii="Symbol" w:hAnsi="Symbol" w:hint="default"/>
        <w:sz w:val="24"/>
        <w:szCs w:val="24"/>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04977"/>
    <w:rsid w:val="00003B13"/>
    <w:rsid w:val="00040099"/>
    <w:rsid w:val="000912B9"/>
    <w:rsid w:val="002645A9"/>
    <w:rsid w:val="002C7ADD"/>
    <w:rsid w:val="00302613"/>
    <w:rsid w:val="00340B05"/>
    <w:rsid w:val="00341C9C"/>
    <w:rsid w:val="003B7DAF"/>
    <w:rsid w:val="00410573"/>
    <w:rsid w:val="004556FE"/>
    <w:rsid w:val="00462455"/>
    <w:rsid w:val="004B35F9"/>
    <w:rsid w:val="004D4515"/>
    <w:rsid w:val="005220DB"/>
    <w:rsid w:val="00553B94"/>
    <w:rsid w:val="00585789"/>
    <w:rsid w:val="005B1E03"/>
    <w:rsid w:val="005C1B0D"/>
    <w:rsid w:val="00615F8E"/>
    <w:rsid w:val="006B5524"/>
    <w:rsid w:val="00743D81"/>
    <w:rsid w:val="00751F71"/>
    <w:rsid w:val="007B34F5"/>
    <w:rsid w:val="00804E78"/>
    <w:rsid w:val="008A361B"/>
    <w:rsid w:val="008B42B7"/>
    <w:rsid w:val="008C5964"/>
    <w:rsid w:val="00945CDB"/>
    <w:rsid w:val="009F2520"/>
    <w:rsid w:val="00A07900"/>
    <w:rsid w:val="00B43FB6"/>
    <w:rsid w:val="00B87713"/>
    <w:rsid w:val="00BA645C"/>
    <w:rsid w:val="00C9307D"/>
    <w:rsid w:val="00CA7A5D"/>
    <w:rsid w:val="00CD671E"/>
    <w:rsid w:val="00D91125"/>
    <w:rsid w:val="00E04977"/>
    <w:rsid w:val="00E11962"/>
    <w:rsid w:val="00E151E5"/>
    <w:rsid w:val="00E73280"/>
    <w:rsid w:val="00EE7E7D"/>
    <w:rsid w:val="00F27C5E"/>
    <w:rsid w:val="00F83778"/>
    <w:rsid w:val="00F87D61"/>
    <w:rsid w:val="00FB6AD5"/>
    <w:rsid w:val="00FF1FB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E78"/>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0573"/>
    <w:pPr>
      <w:spacing w:after="0" w:line="240" w:lineRule="auto"/>
      <w:ind w:leftChars="400" w:left="800"/>
    </w:pPr>
  </w:style>
  <w:style w:type="character" w:styleId="a4">
    <w:name w:val="annotation reference"/>
    <w:basedOn w:val="a0"/>
    <w:uiPriority w:val="99"/>
    <w:semiHidden/>
    <w:unhideWhenUsed/>
    <w:rsid w:val="00462455"/>
    <w:rPr>
      <w:sz w:val="18"/>
      <w:szCs w:val="18"/>
    </w:rPr>
  </w:style>
  <w:style w:type="paragraph" w:styleId="a5">
    <w:name w:val="annotation text"/>
    <w:basedOn w:val="a"/>
    <w:link w:val="Char"/>
    <w:uiPriority w:val="99"/>
    <w:semiHidden/>
    <w:unhideWhenUsed/>
    <w:rsid w:val="00462455"/>
    <w:pPr>
      <w:jc w:val="left"/>
    </w:pPr>
  </w:style>
  <w:style w:type="character" w:customStyle="1" w:styleId="Char">
    <w:name w:val="메모 텍스트 Char"/>
    <w:basedOn w:val="a0"/>
    <w:link w:val="a5"/>
    <w:uiPriority w:val="99"/>
    <w:semiHidden/>
    <w:rsid w:val="00462455"/>
  </w:style>
  <w:style w:type="paragraph" w:styleId="a6">
    <w:name w:val="annotation subject"/>
    <w:basedOn w:val="a5"/>
    <w:next w:val="a5"/>
    <w:link w:val="Char0"/>
    <w:uiPriority w:val="99"/>
    <w:semiHidden/>
    <w:unhideWhenUsed/>
    <w:rsid w:val="00462455"/>
    <w:rPr>
      <w:b/>
      <w:bCs/>
    </w:rPr>
  </w:style>
  <w:style w:type="character" w:customStyle="1" w:styleId="Char0">
    <w:name w:val="메모 주제 Char"/>
    <w:basedOn w:val="Char"/>
    <w:link w:val="a6"/>
    <w:uiPriority w:val="99"/>
    <w:semiHidden/>
    <w:rsid w:val="00462455"/>
    <w:rPr>
      <w:b/>
      <w:bCs/>
    </w:rPr>
  </w:style>
  <w:style w:type="paragraph" w:styleId="a7">
    <w:name w:val="Balloon Text"/>
    <w:basedOn w:val="a"/>
    <w:link w:val="Char1"/>
    <w:uiPriority w:val="99"/>
    <w:semiHidden/>
    <w:unhideWhenUsed/>
    <w:rsid w:val="00462455"/>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462455"/>
    <w:rPr>
      <w:rFonts w:asciiTheme="majorHAnsi" w:eastAsiaTheme="majorEastAsia" w:hAnsiTheme="majorHAnsi" w:cstheme="majorBidi"/>
      <w:sz w:val="18"/>
      <w:szCs w:val="18"/>
    </w:rPr>
  </w:style>
  <w:style w:type="character" w:styleId="a8">
    <w:name w:val="Hyperlink"/>
    <w:basedOn w:val="a0"/>
    <w:uiPriority w:val="99"/>
    <w:unhideWhenUsed/>
    <w:rsid w:val="002C7ADD"/>
    <w:rPr>
      <w:color w:val="0000FF" w:themeColor="hyperlink"/>
      <w:u w:val="single"/>
    </w:rPr>
  </w:style>
  <w:style w:type="paragraph" w:styleId="a9">
    <w:name w:val="Revision"/>
    <w:hidden/>
    <w:uiPriority w:val="99"/>
    <w:semiHidden/>
    <w:rsid w:val="002C7ADD"/>
    <w:pPr>
      <w:spacing w:after="0" w:line="240" w:lineRule="auto"/>
      <w:jc w:val="left"/>
    </w:pPr>
  </w:style>
  <w:style w:type="paragraph" w:styleId="aa">
    <w:name w:val="header"/>
    <w:basedOn w:val="a"/>
    <w:link w:val="Char2"/>
    <w:uiPriority w:val="99"/>
    <w:semiHidden/>
    <w:unhideWhenUsed/>
    <w:rsid w:val="00553B94"/>
    <w:pPr>
      <w:tabs>
        <w:tab w:val="center" w:pos="4513"/>
        <w:tab w:val="right" w:pos="9026"/>
      </w:tabs>
      <w:snapToGrid w:val="0"/>
    </w:pPr>
  </w:style>
  <w:style w:type="character" w:customStyle="1" w:styleId="Char2">
    <w:name w:val="머리글 Char"/>
    <w:basedOn w:val="a0"/>
    <w:link w:val="aa"/>
    <w:uiPriority w:val="99"/>
    <w:semiHidden/>
    <w:rsid w:val="00553B94"/>
  </w:style>
  <w:style w:type="paragraph" w:styleId="ab">
    <w:name w:val="footer"/>
    <w:basedOn w:val="a"/>
    <w:link w:val="Char3"/>
    <w:uiPriority w:val="99"/>
    <w:semiHidden/>
    <w:unhideWhenUsed/>
    <w:rsid w:val="00553B94"/>
    <w:pPr>
      <w:tabs>
        <w:tab w:val="center" w:pos="4513"/>
        <w:tab w:val="right" w:pos="9026"/>
      </w:tabs>
      <w:snapToGrid w:val="0"/>
    </w:pPr>
  </w:style>
  <w:style w:type="character" w:customStyle="1" w:styleId="Char3">
    <w:name w:val="바닥글 Char"/>
    <w:basedOn w:val="a0"/>
    <w:link w:val="ab"/>
    <w:uiPriority w:val="99"/>
    <w:semiHidden/>
    <w:rsid w:val="00553B94"/>
  </w:style>
  <w:style w:type="character" w:customStyle="1" w:styleId="apple-converted-space">
    <w:name w:val="apple-converted-space"/>
    <w:basedOn w:val="a0"/>
    <w:rsid w:val="00B43FB6"/>
  </w:style>
  <w:style w:type="character" w:customStyle="1" w:styleId="aqj">
    <w:name w:val="aqj"/>
    <w:basedOn w:val="a0"/>
    <w:rsid w:val="00B43FB6"/>
  </w:style>
  <w:style w:type="paragraph" w:styleId="ac">
    <w:name w:val="Normal (Web)"/>
    <w:basedOn w:val="a"/>
    <w:uiPriority w:val="99"/>
    <w:semiHidden/>
    <w:unhideWhenUsed/>
    <w:rsid w:val="00B43FB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0573"/>
    <w:pPr>
      <w:spacing w:after="0" w:line="240" w:lineRule="auto"/>
      <w:ind w:leftChars="400" w:left="800"/>
    </w:pPr>
  </w:style>
  <w:style w:type="character" w:styleId="a4">
    <w:name w:val="annotation reference"/>
    <w:basedOn w:val="a0"/>
    <w:uiPriority w:val="99"/>
    <w:semiHidden/>
    <w:unhideWhenUsed/>
    <w:rsid w:val="00462455"/>
    <w:rPr>
      <w:sz w:val="18"/>
      <w:szCs w:val="18"/>
    </w:rPr>
  </w:style>
  <w:style w:type="paragraph" w:styleId="a5">
    <w:name w:val="annotation text"/>
    <w:basedOn w:val="a"/>
    <w:link w:val="Char"/>
    <w:uiPriority w:val="99"/>
    <w:semiHidden/>
    <w:unhideWhenUsed/>
    <w:rsid w:val="00462455"/>
    <w:pPr>
      <w:jc w:val="left"/>
    </w:pPr>
  </w:style>
  <w:style w:type="character" w:customStyle="1" w:styleId="Char">
    <w:name w:val="메모 텍스트 Char"/>
    <w:basedOn w:val="a0"/>
    <w:link w:val="a5"/>
    <w:uiPriority w:val="99"/>
    <w:semiHidden/>
    <w:rsid w:val="00462455"/>
  </w:style>
  <w:style w:type="paragraph" w:styleId="a6">
    <w:name w:val="annotation subject"/>
    <w:basedOn w:val="a5"/>
    <w:next w:val="a5"/>
    <w:link w:val="Char0"/>
    <w:uiPriority w:val="99"/>
    <w:semiHidden/>
    <w:unhideWhenUsed/>
    <w:rsid w:val="00462455"/>
    <w:rPr>
      <w:b/>
      <w:bCs/>
    </w:rPr>
  </w:style>
  <w:style w:type="character" w:customStyle="1" w:styleId="Char0">
    <w:name w:val="메모 주제 Char"/>
    <w:basedOn w:val="Char"/>
    <w:link w:val="a6"/>
    <w:uiPriority w:val="99"/>
    <w:semiHidden/>
    <w:rsid w:val="00462455"/>
    <w:rPr>
      <w:b/>
      <w:bCs/>
    </w:rPr>
  </w:style>
  <w:style w:type="paragraph" w:styleId="a7">
    <w:name w:val="Balloon Text"/>
    <w:basedOn w:val="a"/>
    <w:link w:val="Char1"/>
    <w:uiPriority w:val="99"/>
    <w:semiHidden/>
    <w:unhideWhenUsed/>
    <w:rsid w:val="00462455"/>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462455"/>
    <w:rPr>
      <w:rFonts w:asciiTheme="majorHAnsi" w:eastAsiaTheme="majorEastAsia" w:hAnsiTheme="majorHAnsi" w:cstheme="majorBidi"/>
      <w:sz w:val="18"/>
      <w:szCs w:val="18"/>
    </w:rPr>
  </w:style>
  <w:style w:type="character" w:styleId="a8">
    <w:name w:val="Hyperlink"/>
    <w:basedOn w:val="a0"/>
    <w:uiPriority w:val="99"/>
    <w:unhideWhenUsed/>
    <w:rsid w:val="002C7ADD"/>
    <w:rPr>
      <w:color w:val="0000FF" w:themeColor="hyperlink"/>
      <w:u w:val="single"/>
    </w:rPr>
  </w:style>
  <w:style w:type="paragraph" w:styleId="a9">
    <w:name w:val="Revision"/>
    <w:hidden/>
    <w:uiPriority w:val="99"/>
    <w:semiHidden/>
    <w:rsid w:val="002C7ADD"/>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7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yoon@asaninst.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kkang@asaninst.org" TargetMode="External"/><Relationship Id="rId4" Type="http://schemas.openxmlformats.org/officeDocument/2006/relationships/settings" Target="settings.xml"/><Relationship Id="rId9" Type="http://schemas.openxmlformats.org/officeDocument/2006/relationships/hyperlink" Target="mailto:jhlee@asaninst.org"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654</Words>
  <Characters>3731</Characters>
  <Application>Microsoft Office Word</Application>
  <DocSecurity>0</DocSecurity>
  <Lines>31</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Lee</dc:creator>
  <cp:lastModifiedBy>com</cp:lastModifiedBy>
  <cp:revision>3</cp:revision>
  <cp:lastPrinted>2015-06-19T07:22:00Z</cp:lastPrinted>
  <dcterms:created xsi:type="dcterms:W3CDTF">2015-06-19T07:54:00Z</dcterms:created>
  <dcterms:modified xsi:type="dcterms:W3CDTF">2015-06-19T08:27:00Z</dcterms:modified>
</cp:coreProperties>
</file>