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B6" w:rsidRPr="00AE2868" w:rsidRDefault="00B43FB6" w:rsidP="00D312B2">
      <w:pPr>
        <w:widowControl/>
        <w:shd w:val="clear" w:color="auto" w:fill="FFFFFF"/>
        <w:wordWrap/>
        <w:autoSpaceDE/>
        <w:autoSpaceDN/>
        <w:spacing w:before="240" w:after="0" w:line="240" w:lineRule="auto"/>
        <w:jc w:val="left"/>
        <w:rPr>
          <w:rFonts w:ascii="Times New Roman" w:eastAsia="굴림" w:hAnsi="Times New Roman" w:cs="Times New Roman"/>
          <w:b/>
          <w:color w:val="222222"/>
          <w:kern w:val="0"/>
          <w:sz w:val="30"/>
          <w:szCs w:val="30"/>
        </w:rPr>
      </w:pPr>
      <w:bookmarkStart w:id="0" w:name="_GoBack"/>
      <w:bookmarkEnd w:id="0"/>
      <w:r w:rsidRPr="00AE2868">
        <w:rPr>
          <w:rFonts w:ascii="Times New Roman" w:eastAsia="굴림" w:hAnsi="Times New Roman" w:cs="Times New Roman"/>
          <w:b/>
          <w:color w:val="222222"/>
          <w:kern w:val="0"/>
          <w:sz w:val="30"/>
          <w:szCs w:val="30"/>
        </w:rPr>
        <w:t>Asan Institute</w:t>
      </w:r>
      <w:r w:rsidR="00BF4F1C"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Release</w:t>
      </w:r>
      <w:r w:rsidR="00BF4F1C" w:rsidRPr="00AE2868">
        <w:rPr>
          <w:rFonts w:ascii="Times New Roman" w:eastAsia="굴림" w:hAnsi="Times New Roman" w:cs="Times New Roman"/>
          <w:b/>
          <w:color w:val="222222"/>
          <w:kern w:val="0"/>
          <w:sz w:val="30"/>
          <w:szCs w:val="30"/>
        </w:rPr>
        <w:t>s</w:t>
      </w:r>
      <w:r w:rsidR="00B30C3A" w:rsidRPr="00AE2868">
        <w:rPr>
          <w:rFonts w:ascii="Times New Roman" w:eastAsia="굴림" w:hAnsi="Times New Roman" w:cs="Times New Roman"/>
          <w:b/>
          <w:color w:val="222222"/>
          <w:kern w:val="0"/>
          <w:sz w:val="30"/>
          <w:szCs w:val="30"/>
        </w:rPr>
        <w:t xml:space="preserve"> the Report</w:t>
      </w:r>
      <w:r w:rsidR="00823C87" w:rsidRPr="00AE2868">
        <w:rPr>
          <w:rFonts w:ascii="Times New Roman" w:eastAsia="굴림" w:hAnsi="Times New Roman" w:cs="Times New Roman"/>
          <w:b/>
          <w:color w:val="222222"/>
          <w:kern w:val="0"/>
          <w:sz w:val="30"/>
          <w:szCs w:val="30"/>
        </w:rPr>
        <w:t xml:space="preserve"> </w:t>
      </w:r>
      <w:r w:rsidR="00246D49" w:rsidRPr="00AE2868">
        <w:rPr>
          <w:rFonts w:ascii="Times New Roman" w:eastAsia="굴림" w:hAnsi="Times New Roman" w:cs="Times New Roman"/>
          <w:b/>
          <w:color w:val="222222"/>
          <w:kern w:val="0"/>
          <w:sz w:val="30"/>
          <w:szCs w:val="30"/>
        </w:rPr>
        <w:t xml:space="preserve">of </w:t>
      </w:r>
      <w:r w:rsidR="00246D49" w:rsidRPr="00AE2868">
        <w:rPr>
          <w:rFonts w:ascii="Times New Roman" w:eastAsia="굴림" w:hAnsi="Times New Roman" w:cs="Times New Roman"/>
          <w:b/>
          <w:i/>
          <w:color w:val="222222"/>
          <w:kern w:val="0"/>
          <w:sz w:val="30"/>
          <w:szCs w:val="30"/>
        </w:rPr>
        <w:t>Six Nations Survey</w:t>
      </w:r>
      <w:r w:rsidR="00246D49" w:rsidRPr="00AE2868">
        <w:rPr>
          <w:rFonts w:ascii="Times New Roman" w:eastAsia="굴림" w:hAnsi="Times New Roman" w:cs="Times New Roman"/>
          <w:b/>
          <w:color w:val="222222"/>
          <w:kern w:val="0"/>
          <w:sz w:val="30"/>
          <w:szCs w:val="30"/>
        </w:rPr>
        <w:t xml:space="preserve"> with</w:t>
      </w:r>
      <w:r w:rsidR="00C06AD2">
        <w:rPr>
          <w:rFonts w:ascii="Times New Roman" w:eastAsia="굴림" w:hAnsi="Times New Roman" w:cs="Times New Roman"/>
          <w:b/>
          <w:color w:val="222222"/>
          <w:kern w:val="0"/>
          <w:sz w:val="30"/>
          <w:szCs w:val="30"/>
        </w:rPr>
        <w:t xml:space="preserve"> 6 other</w:t>
      </w:r>
      <w:r w:rsidR="00246D49"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 xml:space="preserve"> institutions from Australia, China, Japan, </w:t>
      </w:r>
      <w:r w:rsidR="00246D49" w:rsidRPr="00AE2868">
        <w:rPr>
          <w:rFonts w:ascii="Times New Roman" w:eastAsia="굴림" w:hAnsi="Times New Roman" w:cs="Times New Roman"/>
          <w:b/>
          <w:color w:val="222222"/>
          <w:kern w:val="0"/>
          <w:sz w:val="30"/>
          <w:szCs w:val="30"/>
        </w:rPr>
        <w:t xml:space="preserve">India, </w:t>
      </w:r>
      <w:r w:rsidR="00B30C3A" w:rsidRPr="00AE2868">
        <w:rPr>
          <w:rFonts w:ascii="Times New Roman" w:eastAsia="굴림" w:hAnsi="Times New Roman" w:cs="Times New Roman"/>
          <w:b/>
          <w:color w:val="222222"/>
          <w:kern w:val="0"/>
          <w:sz w:val="30"/>
          <w:szCs w:val="30"/>
        </w:rPr>
        <w:t xml:space="preserve">and Indonesia </w:t>
      </w:r>
    </w:p>
    <w:p w:rsidR="00B30C3A" w:rsidRPr="00AE2868" w:rsidRDefault="00B30C3A" w:rsidP="00D312B2">
      <w:pPr>
        <w:widowControl/>
        <w:shd w:val="clear" w:color="auto" w:fill="FFFFFF"/>
        <w:wordWrap/>
        <w:autoSpaceDE/>
        <w:autoSpaceDN/>
        <w:spacing w:after="0" w:line="240" w:lineRule="auto"/>
        <w:jc w:val="center"/>
        <w:rPr>
          <w:rFonts w:ascii="Times New Roman" w:eastAsia="굴림" w:hAnsi="Times New Roman" w:cs="Times New Roman"/>
          <w:color w:val="222222"/>
          <w:kern w:val="0"/>
          <w:sz w:val="40"/>
        </w:rPr>
      </w:pPr>
    </w:p>
    <w:p w:rsidR="00B43FB6" w:rsidRPr="00AE2868" w:rsidRDefault="00B43FB6" w:rsidP="00D312B2">
      <w:pPr>
        <w:widowControl/>
        <w:shd w:val="clear" w:color="auto" w:fill="FFFFFF"/>
        <w:wordWrap/>
        <w:autoSpaceDE/>
        <w:autoSpaceDN/>
        <w:spacing w:after="0" w:line="240" w:lineRule="auto"/>
        <w:jc w:val="center"/>
        <w:rPr>
          <w:rFonts w:ascii="Times New Roman" w:eastAsia="굴림" w:hAnsi="Times New Roman" w:cs="Times New Roman"/>
          <w:color w:val="222222"/>
          <w:kern w:val="0"/>
          <w:sz w:val="24"/>
          <w:szCs w:val="24"/>
        </w:rPr>
      </w:pPr>
      <w:r w:rsidRPr="00AE2868">
        <w:rPr>
          <w:rFonts w:ascii="Times New Roman" w:eastAsia="굴림" w:hAnsi="Times New Roman" w:cs="Times New Roman"/>
          <w:i/>
          <w:iCs/>
          <w:color w:val="222222"/>
          <w:kern w:val="0"/>
          <w:sz w:val="24"/>
          <w:szCs w:val="24"/>
        </w:rPr>
        <w:t>Media Contact: Heesun Kim, Communications Director</w:t>
      </w:r>
    </w:p>
    <w:p w:rsidR="00B30C3A" w:rsidRPr="00AE2868" w:rsidRDefault="00B43FB6" w:rsidP="00D312B2">
      <w:pPr>
        <w:widowControl/>
        <w:shd w:val="clear" w:color="auto" w:fill="FFFFFF"/>
        <w:wordWrap/>
        <w:autoSpaceDE/>
        <w:autoSpaceDN/>
        <w:spacing w:after="0" w:line="240" w:lineRule="auto"/>
        <w:jc w:val="center"/>
        <w:rPr>
          <w:rFonts w:ascii="Times New Roman" w:eastAsia="굴림" w:hAnsi="Times New Roman" w:cs="Times New Roman"/>
          <w:i/>
          <w:iCs/>
          <w:color w:val="222222"/>
          <w:kern w:val="0"/>
          <w:sz w:val="8"/>
          <w:szCs w:val="24"/>
        </w:rPr>
      </w:pPr>
      <w:r w:rsidRPr="00AE2868">
        <w:rPr>
          <w:rFonts w:ascii="Times New Roman" w:eastAsia="굴림" w:hAnsi="Times New Roman" w:cs="Times New Roman"/>
          <w:i/>
          <w:iCs/>
          <w:color w:val="222222"/>
          <w:kern w:val="0"/>
          <w:sz w:val="24"/>
          <w:szCs w:val="24"/>
        </w:rPr>
        <w:t>82-</w:t>
      </w:r>
      <w:r w:rsidR="00615F8E" w:rsidRPr="00AE2868">
        <w:rPr>
          <w:rFonts w:ascii="Times New Roman" w:eastAsia="굴림" w:hAnsi="Times New Roman" w:cs="Times New Roman"/>
          <w:i/>
          <w:iCs/>
          <w:color w:val="222222"/>
          <w:kern w:val="0"/>
          <w:sz w:val="24"/>
          <w:szCs w:val="24"/>
        </w:rPr>
        <w:t>2-3701-7387</w:t>
      </w:r>
      <w:r w:rsidRPr="00AE2868">
        <w:rPr>
          <w:rFonts w:ascii="Times New Roman" w:eastAsia="굴림" w:hAnsi="Times New Roman" w:cs="Times New Roman"/>
          <w:i/>
          <w:iCs/>
          <w:color w:val="222222"/>
          <w:kern w:val="0"/>
          <w:sz w:val="24"/>
          <w:szCs w:val="24"/>
        </w:rPr>
        <w:t>,</w:t>
      </w:r>
      <w:r w:rsidR="00246D49" w:rsidRPr="00AE2868">
        <w:rPr>
          <w:rFonts w:ascii="Times New Roman" w:eastAsia="굴림" w:hAnsi="Times New Roman" w:cs="Times New Roman"/>
          <w:i/>
          <w:iCs/>
          <w:color w:val="222222"/>
          <w:kern w:val="0"/>
          <w:sz w:val="24"/>
          <w:szCs w:val="24"/>
        </w:rPr>
        <w:t xml:space="preserve"> </w:t>
      </w:r>
      <w:hyperlink r:id="rId8" w:history="1">
        <w:r w:rsidR="00B30C3A" w:rsidRPr="00AE2868">
          <w:rPr>
            <w:rStyle w:val="a8"/>
            <w:rFonts w:ascii="Times New Roman" w:eastAsia="굴림" w:hAnsi="Times New Roman" w:cs="Times New Roman"/>
            <w:i/>
            <w:iCs/>
            <w:kern w:val="0"/>
            <w:sz w:val="24"/>
            <w:szCs w:val="24"/>
          </w:rPr>
          <w:t>communications@asaninst.org</w:t>
        </w:r>
      </w:hyperlink>
    </w:p>
    <w:p w:rsidR="00823C87" w:rsidRPr="00AE2868" w:rsidRDefault="00823C87" w:rsidP="00D312B2">
      <w:pPr>
        <w:widowControl/>
        <w:shd w:val="clear" w:color="auto" w:fill="FFFFFF"/>
        <w:wordWrap/>
        <w:autoSpaceDE/>
        <w:autoSpaceDN/>
        <w:spacing w:after="0" w:line="240" w:lineRule="auto"/>
        <w:jc w:val="left"/>
        <w:rPr>
          <w:rFonts w:ascii="Times New Roman" w:eastAsia="굴림" w:hAnsi="Times New Roman" w:cs="Times New Roman"/>
          <w:color w:val="222222"/>
          <w:kern w:val="0"/>
          <w:sz w:val="8"/>
          <w:szCs w:val="24"/>
        </w:rPr>
      </w:pPr>
    </w:p>
    <w:p w:rsidR="00D312B2" w:rsidRPr="00236E2C" w:rsidRDefault="00D312B2" w:rsidP="00D312B2">
      <w:pPr>
        <w:widowControl/>
        <w:shd w:val="clear" w:color="auto" w:fill="FFFFFF"/>
        <w:wordWrap/>
        <w:autoSpaceDE/>
        <w:autoSpaceDN/>
        <w:spacing w:after="0" w:line="240" w:lineRule="auto"/>
        <w:jc w:val="left"/>
        <w:rPr>
          <w:rFonts w:ascii="Times New Roman" w:eastAsia="굴림" w:hAnsi="Times New Roman" w:cs="Times New Roman"/>
          <w:b/>
          <w:bCs/>
          <w:color w:val="222222"/>
          <w:kern w:val="0"/>
          <w:sz w:val="24"/>
          <w:szCs w:val="24"/>
        </w:rPr>
      </w:pPr>
    </w:p>
    <w:p w:rsidR="00A84DFC" w:rsidRPr="00236E2C" w:rsidRDefault="00B43FB6" w:rsidP="00D312B2">
      <w:pPr>
        <w:widowControl/>
        <w:shd w:val="clear" w:color="auto" w:fill="FFFFFF"/>
        <w:wordWrap/>
        <w:autoSpaceDE/>
        <w:autoSpaceDN/>
        <w:spacing w:after="0" w:line="240" w:lineRule="auto"/>
        <w:jc w:val="left"/>
        <w:rPr>
          <w:rFonts w:ascii="Times New Roman" w:eastAsia="굴림" w:hAnsi="Times New Roman" w:cs="Times New Roman"/>
          <w:color w:val="222222"/>
          <w:kern w:val="0"/>
          <w:sz w:val="24"/>
          <w:szCs w:val="24"/>
        </w:rPr>
      </w:pPr>
      <w:r w:rsidRPr="00236E2C">
        <w:rPr>
          <w:rFonts w:ascii="Times New Roman" w:eastAsia="굴림" w:hAnsi="Times New Roman" w:cs="Times New Roman"/>
          <w:b/>
          <w:bCs/>
          <w:color w:val="222222"/>
          <w:kern w:val="0"/>
          <w:sz w:val="24"/>
          <w:szCs w:val="24"/>
        </w:rPr>
        <w:t>SEOUL</w:t>
      </w:r>
      <w:r w:rsidRPr="00236E2C">
        <w:rPr>
          <w:rFonts w:ascii="Times New Roman" w:eastAsia="굴림" w:hAnsi="Times New Roman" w:cs="Times New Roman"/>
          <w:color w:val="222222"/>
          <w:kern w:val="0"/>
          <w:sz w:val="24"/>
          <w:szCs w:val="24"/>
        </w:rPr>
        <w:t>,</w:t>
      </w:r>
      <w:r w:rsidR="00246D49" w:rsidRPr="00236E2C">
        <w:rPr>
          <w:rFonts w:ascii="Times New Roman" w:eastAsia="굴림" w:hAnsi="Times New Roman" w:cs="Times New Roman"/>
          <w:color w:val="222222"/>
          <w:kern w:val="0"/>
          <w:sz w:val="24"/>
          <w:szCs w:val="24"/>
        </w:rPr>
        <w:t xml:space="preserve"> </w:t>
      </w:r>
      <w:r w:rsidR="003B152C" w:rsidRPr="00236E2C">
        <w:rPr>
          <w:rFonts w:ascii="Times New Roman" w:eastAsia="굴림" w:hAnsi="Times New Roman" w:cs="Times New Roman"/>
          <w:color w:val="222222"/>
          <w:kern w:val="0"/>
          <w:sz w:val="24"/>
          <w:szCs w:val="24"/>
        </w:rPr>
        <w:t>May</w:t>
      </w:r>
      <w:r w:rsidRPr="00236E2C">
        <w:rPr>
          <w:rFonts w:ascii="Times New Roman" w:eastAsia="굴림" w:hAnsi="Times New Roman" w:cs="Times New Roman"/>
          <w:color w:val="222222"/>
          <w:kern w:val="0"/>
          <w:sz w:val="24"/>
          <w:szCs w:val="24"/>
        </w:rPr>
        <w:t xml:space="preserve"> </w:t>
      </w:r>
      <w:r w:rsidR="003B152C" w:rsidRPr="00236E2C">
        <w:rPr>
          <w:rFonts w:ascii="Times New Roman" w:eastAsia="굴림" w:hAnsi="Times New Roman" w:cs="Times New Roman"/>
          <w:color w:val="222222"/>
          <w:kern w:val="0"/>
          <w:sz w:val="24"/>
          <w:szCs w:val="24"/>
        </w:rPr>
        <w:t>3</w:t>
      </w:r>
      <w:r w:rsidR="00246D49" w:rsidRPr="00236E2C">
        <w:rPr>
          <w:rFonts w:ascii="Times New Roman" w:eastAsia="굴림" w:hAnsi="Times New Roman" w:cs="Times New Roman"/>
          <w:color w:val="222222"/>
          <w:kern w:val="0"/>
          <w:sz w:val="24"/>
          <w:szCs w:val="24"/>
        </w:rPr>
        <w:t>1</w:t>
      </w:r>
      <w:r w:rsidRPr="00236E2C">
        <w:rPr>
          <w:rFonts w:ascii="Times New Roman" w:eastAsia="굴림" w:hAnsi="Times New Roman" w:cs="Times New Roman"/>
          <w:color w:val="222222"/>
          <w:kern w:val="0"/>
          <w:sz w:val="24"/>
          <w:szCs w:val="24"/>
        </w:rPr>
        <w:t>, 201</w:t>
      </w:r>
      <w:r w:rsidR="00246D49" w:rsidRPr="00236E2C">
        <w:rPr>
          <w:rFonts w:ascii="Times New Roman" w:eastAsia="굴림" w:hAnsi="Times New Roman" w:cs="Times New Roman"/>
          <w:color w:val="222222"/>
          <w:kern w:val="0"/>
          <w:sz w:val="24"/>
          <w:szCs w:val="24"/>
        </w:rPr>
        <w:t>7</w:t>
      </w:r>
      <w:r w:rsidRPr="00236E2C">
        <w:rPr>
          <w:rFonts w:ascii="Times New Roman" w:eastAsia="굴림" w:hAnsi="Times New Roman" w:cs="Times New Roman"/>
          <w:color w:val="222222"/>
          <w:kern w:val="0"/>
          <w:sz w:val="24"/>
          <w:szCs w:val="24"/>
        </w:rPr>
        <w:t xml:space="preserve">– </w:t>
      </w:r>
      <w:r w:rsidR="00CF5E55" w:rsidRPr="00236E2C">
        <w:rPr>
          <w:rFonts w:ascii="Times New Roman" w:eastAsia="굴림" w:hAnsi="Times New Roman" w:cs="Times New Roman"/>
          <w:color w:val="222222"/>
          <w:kern w:val="0"/>
          <w:sz w:val="24"/>
          <w:szCs w:val="24"/>
        </w:rPr>
        <w:t>The Asan Institute for Policy Studies</w:t>
      </w:r>
      <w:r w:rsidR="00236E2C" w:rsidRPr="00236E2C">
        <w:rPr>
          <w:rFonts w:ascii="Times New Roman" w:eastAsia="굴림" w:hAnsi="Times New Roman" w:cs="Times New Roman"/>
          <w:color w:val="222222"/>
          <w:kern w:val="0"/>
          <w:sz w:val="24"/>
          <w:szCs w:val="24"/>
        </w:rPr>
        <w:t xml:space="preserve"> (</w:t>
      </w:r>
      <w:hyperlink r:id="rId9" w:tgtFrame="_blank" w:history="1">
        <w:r w:rsidR="0007059C" w:rsidRPr="00236E2C">
          <w:rPr>
            <w:rStyle w:val="a8"/>
            <w:rFonts w:ascii="Times New Roman" w:hAnsi="Times New Roman" w:cs="Times New Roman"/>
            <w:color w:val="2A69A1"/>
            <w:sz w:val="24"/>
            <w:szCs w:val="24"/>
            <w:shd w:val="clear" w:color="auto" w:fill="FFFFFF"/>
          </w:rPr>
          <w:t>http://en.asaninst.org/</w:t>
        </w:r>
      </w:hyperlink>
      <w:r w:rsidR="0007059C" w:rsidRPr="00236E2C">
        <w:rPr>
          <w:rFonts w:ascii="Times New Roman" w:hAnsi="Times New Roman" w:cs="Times New Roman"/>
          <w:color w:val="000000"/>
          <w:sz w:val="24"/>
          <w:szCs w:val="24"/>
          <w:shd w:val="clear" w:color="auto" w:fill="FFFFFF"/>
        </w:rPr>
        <w:t xml:space="preserve">) </w:t>
      </w:r>
      <w:r w:rsidR="0086475A">
        <w:rPr>
          <w:rFonts w:ascii="Times New Roman" w:hAnsi="Times New Roman" w:cs="Times New Roman"/>
          <w:color w:val="000000"/>
          <w:sz w:val="24"/>
          <w:szCs w:val="24"/>
          <w:shd w:val="clear" w:color="auto" w:fill="FFFFFF"/>
        </w:rPr>
        <w:t>presents</w:t>
      </w:r>
      <w:r w:rsidR="00CF5E55" w:rsidRPr="00236E2C">
        <w:rPr>
          <w:rFonts w:ascii="Times New Roman" w:eastAsia="굴림" w:hAnsi="Times New Roman" w:cs="Times New Roman"/>
          <w:color w:val="222222"/>
          <w:kern w:val="0"/>
          <w:sz w:val="24"/>
          <w:szCs w:val="24"/>
        </w:rPr>
        <w:t xml:space="preserve"> “The Asian Research Network: </w:t>
      </w:r>
      <w:r w:rsidR="0086475A">
        <w:rPr>
          <w:rFonts w:ascii="Times New Roman" w:eastAsia="굴림" w:hAnsi="Times New Roman" w:cs="Times New Roman"/>
          <w:color w:val="222222"/>
          <w:kern w:val="0"/>
          <w:sz w:val="24"/>
          <w:szCs w:val="24"/>
        </w:rPr>
        <w:t xml:space="preserve">The Six Nations Survey" in coordination </w:t>
      </w:r>
      <w:r w:rsidR="006C7A3F" w:rsidRPr="00236E2C">
        <w:rPr>
          <w:rFonts w:ascii="Times New Roman" w:eastAsia="굴림" w:hAnsi="Times New Roman" w:cs="Times New Roman"/>
          <w:color w:val="222222"/>
          <w:kern w:val="0"/>
          <w:sz w:val="24"/>
          <w:szCs w:val="24"/>
        </w:rPr>
        <w:t xml:space="preserve">with </w:t>
      </w:r>
      <w:r w:rsidR="00CF5E55" w:rsidRPr="00236E2C">
        <w:rPr>
          <w:rFonts w:ascii="Times New Roman" w:eastAsia="굴림" w:hAnsi="Times New Roman" w:cs="Times New Roman"/>
          <w:color w:val="222222"/>
          <w:kern w:val="0"/>
          <w:sz w:val="24"/>
          <w:szCs w:val="24"/>
        </w:rPr>
        <w:t xml:space="preserve">the United States Studies Center </w:t>
      </w:r>
      <w:r w:rsidR="0086475A">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University of Sydney</w:t>
      </w:r>
      <w:r w:rsidR="0086475A">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 xml:space="preserve">, </w:t>
      </w:r>
      <w:r w:rsidR="002C710E" w:rsidRPr="00236E2C">
        <w:rPr>
          <w:rFonts w:ascii="Times New Roman" w:eastAsia="굴림" w:hAnsi="Times New Roman" w:cs="Times New Roman"/>
          <w:color w:val="222222"/>
          <w:kern w:val="0"/>
          <w:sz w:val="24"/>
          <w:szCs w:val="24"/>
        </w:rPr>
        <w:t xml:space="preserve">Perth USAsia Centre </w:t>
      </w:r>
      <w:r w:rsidR="0086475A">
        <w:rPr>
          <w:rFonts w:ascii="Times New Roman" w:eastAsia="굴림" w:hAnsi="Times New Roman" w:cs="Times New Roman"/>
          <w:color w:val="222222"/>
          <w:kern w:val="0"/>
          <w:sz w:val="24"/>
          <w:szCs w:val="24"/>
        </w:rPr>
        <w:t>(</w:t>
      </w:r>
      <w:r w:rsidR="002C710E" w:rsidRPr="00236E2C">
        <w:rPr>
          <w:rFonts w:ascii="Times New Roman" w:eastAsia="굴림" w:hAnsi="Times New Roman" w:cs="Times New Roman"/>
          <w:color w:val="222222"/>
          <w:kern w:val="0"/>
          <w:sz w:val="24"/>
          <w:szCs w:val="24"/>
        </w:rPr>
        <w:t>University of Western Australia</w:t>
      </w:r>
      <w:r w:rsidR="0086475A">
        <w:rPr>
          <w:rFonts w:ascii="Times New Roman" w:eastAsia="굴림" w:hAnsi="Times New Roman" w:cs="Times New Roman"/>
          <w:color w:val="222222"/>
          <w:kern w:val="0"/>
          <w:sz w:val="24"/>
          <w:szCs w:val="24"/>
        </w:rPr>
        <w:t>)</w:t>
      </w:r>
      <w:r w:rsidR="002C710E" w:rsidRPr="00236E2C">
        <w:rPr>
          <w:rFonts w:ascii="Times New Roman" w:eastAsia="굴림" w:hAnsi="Times New Roman" w:cs="Times New Roman"/>
          <w:color w:val="222222"/>
          <w:kern w:val="0"/>
          <w:sz w:val="24"/>
          <w:szCs w:val="24"/>
        </w:rPr>
        <w:t xml:space="preserve">, </w:t>
      </w:r>
      <w:r w:rsidR="00CF5E55" w:rsidRPr="00236E2C">
        <w:rPr>
          <w:rFonts w:ascii="Times New Roman" w:eastAsia="굴림" w:hAnsi="Times New Roman" w:cs="Times New Roman"/>
          <w:color w:val="222222"/>
          <w:kern w:val="0"/>
          <w:sz w:val="24"/>
          <w:szCs w:val="24"/>
        </w:rPr>
        <w:t xml:space="preserve">the Shanghai Institute for International Studies, </w:t>
      </w:r>
      <w:r w:rsidR="002C710E" w:rsidRPr="00236E2C">
        <w:rPr>
          <w:rFonts w:ascii="Times New Roman" w:eastAsia="굴림" w:hAnsi="Times New Roman" w:cs="Times New Roman"/>
          <w:color w:val="222222"/>
          <w:kern w:val="0"/>
          <w:sz w:val="24"/>
          <w:szCs w:val="24"/>
        </w:rPr>
        <w:t xml:space="preserve">Canon Institute for Global Studies, Brookings India, and </w:t>
      </w:r>
      <w:r w:rsidR="00CD5AAC" w:rsidRPr="00236E2C">
        <w:rPr>
          <w:rFonts w:ascii="Times New Roman" w:eastAsia="굴림" w:hAnsi="Times New Roman" w:cs="Times New Roman"/>
          <w:color w:val="222222"/>
          <w:kern w:val="0"/>
          <w:sz w:val="24"/>
          <w:szCs w:val="24"/>
        </w:rPr>
        <w:t>FPCI (</w:t>
      </w:r>
      <w:r w:rsidR="002C710E" w:rsidRPr="00236E2C">
        <w:rPr>
          <w:rFonts w:ascii="Times New Roman" w:eastAsia="굴림" w:hAnsi="Times New Roman" w:cs="Times New Roman"/>
          <w:color w:val="222222"/>
          <w:kern w:val="0"/>
          <w:sz w:val="24"/>
          <w:szCs w:val="24"/>
        </w:rPr>
        <w:t>Foreign Policy Community of Indonesia</w:t>
      </w:r>
      <w:r w:rsidR="003B152C" w:rsidRPr="00236E2C">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 xml:space="preserve">. </w:t>
      </w:r>
    </w:p>
    <w:p w:rsidR="00A84DFC" w:rsidRPr="00AE2868" w:rsidRDefault="00A84DFC" w:rsidP="00D312B2">
      <w:pPr>
        <w:widowControl/>
        <w:shd w:val="clear" w:color="auto" w:fill="FFFFFF"/>
        <w:wordWrap/>
        <w:autoSpaceDE/>
        <w:autoSpaceDN/>
        <w:spacing w:after="0" w:line="240" w:lineRule="auto"/>
        <w:jc w:val="left"/>
        <w:rPr>
          <w:rFonts w:ascii="Times New Roman" w:hAnsi="Times New Roman" w:cs="Times New Roman"/>
          <w:color w:val="222222"/>
          <w:sz w:val="24"/>
          <w:szCs w:val="24"/>
          <w:shd w:val="clear" w:color="auto" w:fill="FFFFFF"/>
        </w:rPr>
      </w:pPr>
    </w:p>
    <w:p w:rsidR="00D312B2" w:rsidRPr="00AE2868" w:rsidRDefault="006C7A3F" w:rsidP="00D312B2">
      <w:pPr>
        <w:widowControl/>
        <w:shd w:val="clear" w:color="auto" w:fill="FFFFFF"/>
        <w:wordWrap/>
        <w:autoSpaceDE/>
        <w:autoSpaceDN/>
        <w:spacing w:after="0" w:line="240" w:lineRule="auto"/>
        <w:jc w:val="left"/>
        <w:rPr>
          <w:rFonts w:ascii="Times New Roman" w:hAnsi="Times New Roman" w:cs="Times New Roman"/>
          <w:color w:val="222222"/>
          <w:sz w:val="24"/>
          <w:szCs w:val="24"/>
          <w:shd w:val="clear" w:color="auto" w:fill="FFFFFF"/>
        </w:rPr>
      </w:pPr>
      <w:r w:rsidRPr="00AE2868">
        <w:rPr>
          <w:rFonts w:ascii="Times New Roman" w:hAnsi="Times New Roman" w:cs="Times New Roman"/>
          <w:color w:val="222222"/>
          <w:sz w:val="24"/>
          <w:szCs w:val="24"/>
          <w:shd w:val="clear" w:color="auto" w:fill="FFFFFF"/>
        </w:rPr>
        <w:t xml:space="preserve">The report </w:t>
      </w:r>
      <w:r w:rsidR="00040145" w:rsidRPr="00AE2868">
        <w:rPr>
          <w:rFonts w:ascii="Times New Roman" w:hAnsi="Times New Roman" w:cs="Times New Roman"/>
          <w:color w:val="222222"/>
          <w:sz w:val="24"/>
          <w:szCs w:val="24"/>
          <w:shd w:val="clear" w:color="auto" w:fill="FFFFFF"/>
        </w:rPr>
        <w:t>reveals</w:t>
      </w:r>
      <w:r w:rsidRPr="00AE2868">
        <w:rPr>
          <w:rFonts w:ascii="Times New Roman" w:hAnsi="Times New Roman" w:cs="Times New Roman"/>
          <w:color w:val="222222"/>
          <w:sz w:val="24"/>
          <w:szCs w:val="24"/>
          <w:shd w:val="clear" w:color="auto" w:fill="FFFFFF"/>
        </w:rPr>
        <w:t xml:space="preserve"> a number of </w:t>
      </w:r>
      <w:r w:rsidR="00040145" w:rsidRPr="00AE2868">
        <w:rPr>
          <w:rFonts w:ascii="Times New Roman" w:hAnsi="Times New Roman" w:cs="Times New Roman"/>
          <w:color w:val="222222"/>
          <w:sz w:val="24"/>
          <w:szCs w:val="24"/>
          <w:shd w:val="clear" w:color="auto" w:fill="FFFFFF"/>
        </w:rPr>
        <w:t xml:space="preserve">significant findings </w:t>
      </w:r>
      <w:r w:rsidRPr="00AE2868">
        <w:rPr>
          <w:rFonts w:ascii="Times New Roman" w:hAnsi="Times New Roman" w:cs="Times New Roman"/>
          <w:color w:val="222222"/>
          <w:sz w:val="24"/>
          <w:szCs w:val="24"/>
          <w:shd w:val="clear" w:color="auto" w:fill="FFFFFF"/>
        </w:rPr>
        <w:t>about public opinion on</w:t>
      </w:r>
      <w:r w:rsidR="0086475A">
        <w:rPr>
          <w:rFonts w:ascii="Times New Roman" w:hAnsi="Times New Roman" w:cs="Times New Roman"/>
          <w:color w:val="222222"/>
          <w:sz w:val="24"/>
          <w:szCs w:val="24"/>
          <w:shd w:val="clear" w:color="auto" w:fill="FFFFFF"/>
        </w:rPr>
        <w:t xml:space="preserve"> regional security and economic issues. Among the topics covered include public attitudes about great power relations, perceived threat, and regional challenges for cooperation</w:t>
      </w:r>
      <w:r w:rsidRPr="00AE2868">
        <w:rPr>
          <w:rFonts w:ascii="Times New Roman" w:hAnsi="Times New Roman" w:cs="Times New Roman"/>
          <w:color w:val="222222"/>
          <w:sz w:val="24"/>
          <w:szCs w:val="24"/>
          <w:shd w:val="clear" w:color="auto" w:fill="FFFFFF"/>
        </w:rPr>
        <w:t xml:space="preserve">. </w:t>
      </w:r>
      <w:r w:rsidR="0086475A">
        <w:rPr>
          <w:rFonts w:ascii="Times New Roman" w:hAnsi="Times New Roman" w:cs="Times New Roman"/>
          <w:color w:val="222222"/>
          <w:sz w:val="24"/>
          <w:szCs w:val="24"/>
          <w:shd w:val="clear" w:color="auto" w:fill="FFFFFF"/>
        </w:rPr>
        <w:t xml:space="preserve">Some interesting results </w:t>
      </w:r>
      <w:r w:rsidR="00E27B63">
        <w:rPr>
          <w:rFonts w:ascii="Times New Roman" w:hAnsi="Times New Roman" w:cs="Times New Roman" w:hint="eastAsia"/>
          <w:color w:val="222222"/>
          <w:sz w:val="24"/>
          <w:szCs w:val="24"/>
          <w:shd w:val="clear" w:color="auto" w:fill="FFFFFF"/>
        </w:rPr>
        <w:t>include the following</w:t>
      </w:r>
      <w:r w:rsidRPr="00AE2868">
        <w:rPr>
          <w:rFonts w:ascii="Times New Roman" w:hAnsi="Times New Roman" w:cs="Times New Roman"/>
          <w:color w:val="222222"/>
          <w:sz w:val="24"/>
          <w:szCs w:val="24"/>
          <w:shd w:val="clear" w:color="auto" w:fill="FFFFFF"/>
        </w:rPr>
        <w:t>:</w:t>
      </w:r>
      <w:r w:rsidR="00957137">
        <w:rPr>
          <w:rFonts w:ascii="Times New Roman" w:hAnsi="Times New Roman" w:cs="Times New Roman" w:hint="eastAsia"/>
          <w:color w:val="222222"/>
          <w:sz w:val="24"/>
          <w:szCs w:val="24"/>
          <w:shd w:val="clear" w:color="auto" w:fill="FFFFFF"/>
        </w:rPr>
        <w:t xml:space="preserve"> </w:t>
      </w:r>
    </w:p>
    <w:p w:rsidR="00F11F94" w:rsidRPr="00AE2868" w:rsidRDefault="00F11F94" w:rsidP="00D312B2">
      <w:pPr>
        <w:widowControl/>
        <w:shd w:val="clear" w:color="auto" w:fill="FFFFFF"/>
        <w:wordWrap/>
        <w:autoSpaceDE/>
        <w:autoSpaceDN/>
        <w:spacing w:after="0" w:line="240" w:lineRule="auto"/>
        <w:jc w:val="left"/>
        <w:rPr>
          <w:rFonts w:ascii="Times New Roman" w:hAnsi="Times New Roman" w:cs="Times New Roman"/>
          <w:color w:val="222222"/>
          <w:sz w:val="24"/>
          <w:szCs w:val="24"/>
          <w:shd w:val="clear" w:color="auto" w:fill="FFFFFF"/>
        </w:rPr>
      </w:pPr>
    </w:p>
    <w:p w:rsidR="00D312B2" w:rsidRPr="0086475A" w:rsidRDefault="00E62C7B" w:rsidP="00D312B2">
      <w:pPr>
        <w:pStyle w:val="a3"/>
        <w:widowControl/>
        <w:numPr>
          <w:ilvl w:val="0"/>
          <w:numId w:val="2"/>
        </w:numPr>
        <w:shd w:val="clear" w:color="auto" w:fill="FFFFFF"/>
        <w:wordWrap/>
        <w:autoSpaceDE/>
        <w:autoSpaceDN/>
        <w:ind w:leftChars="0"/>
        <w:jc w:val="left"/>
        <w:rPr>
          <w:rFonts w:ascii="Times New Roman" w:eastAsia="굴림" w:hAnsi="Times New Roman" w:cs="Times New Roman"/>
          <w:color w:val="222222"/>
          <w:kern w:val="0"/>
          <w:sz w:val="24"/>
          <w:szCs w:val="24"/>
        </w:rPr>
      </w:pPr>
      <w:r w:rsidRPr="0086475A">
        <w:rPr>
          <w:rFonts w:ascii="Times New Roman" w:eastAsia="굴림" w:hAnsi="Times New Roman" w:cs="Times New Roman"/>
          <w:color w:val="222222"/>
          <w:kern w:val="0"/>
          <w:sz w:val="24"/>
          <w:szCs w:val="24"/>
        </w:rPr>
        <w:t>South Ko</w:t>
      </w:r>
      <w:r w:rsidR="0086475A" w:rsidRPr="0086475A">
        <w:rPr>
          <w:rFonts w:ascii="Times New Roman" w:eastAsia="굴림" w:hAnsi="Times New Roman" w:cs="Times New Roman"/>
          <w:color w:val="222222"/>
          <w:kern w:val="0"/>
          <w:sz w:val="24"/>
          <w:szCs w:val="24"/>
        </w:rPr>
        <w:t>rean attitudes towards China has</w:t>
      </w:r>
      <w:r w:rsidRPr="0086475A">
        <w:rPr>
          <w:rFonts w:ascii="Times New Roman" w:eastAsia="굴림" w:hAnsi="Times New Roman" w:cs="Times New Roman"/>
          <w:color w:val="222222"/>
          <w:kern w:val="0"/>
          <w:sz w:val="24"/>
          <w:szCs w:val="24"/>
        </w:rPr>
        <w:t xml:space="preserve"> deteriorated</w:t>
      </w:r>
      <w:r w:rsidR="0086475A" w:rsidRPr="0086475A">
        <w:rPr>
          <w:rFonts w:ascii="Times New Roman" w:eastAsia="굴림" w:hAnsi="Times New Roman" w:cs="Times New Roman"/>
          <w:color w:val="222222"/>
          <w:kern w:val="0"/>
          <w:sz w:val="24"/>
          <w:szCs w:val="24"/>
        </w:rPr>
        <w:t xml:space="preserve"> since 2015</w:t>
      </w:r>
      <w:r w:rsidRPr="0086475A">
        <w:rPr>
          <w:rFonts w:ascii="Times New Roman" w:eastAsia="굴림" w:hAnsi="Times New Roman" w:cs="Times New Roman"/>
          <w:color w:val="222222"/>
          <w:kern w:val="0"/>
          <w:sz w:val="24"/>
          <w:szCs w:val="24"/>
        </w:rPr>
        <w:t>. 60% of South Korean</w:t>
      </w:r>
      <w:r w:rsidR="00D26BC0" w:rsidRPr="0086475A">
        <w:rPr>
          <w:rFonts w:ascii="Times New Roman" w:eastAsia="굴림" w:hAnsi="Times New Roman" w:cs="Times New Roman" w:hint="eastAsia"/>
          <w:color w:val="222222"/>
          <w:kern w:val="0"/>
          <w:sz w:val="24"/>
          <w:szCs w:val="24"/>
        </w:rPr>
        <w:t>s</w:t>
      </w:r>
      <w:r w:rsidRPr="0086475A">
        <w:rPr>
          <w:rFonts w:ascii="Times New Roman" w:eastAsia="굴림" w:hAnsi="Times New Roman" w:cs="Times New Roman"/>
          <w:color w:val="222222"/>
          <w:kern w:val="0"/>
          <w:sz w:val="24"/>
          <w:szCs w:val="24"/>
        </w:rPr>
        <w:t xml:space="preserve"> see Chinese influence</w:t>
      </w:r>
      <w:r w:rsidR="0086475A" w:rsidRPr="0086475A">
        <w:rPr>
          <w:rFonts w:ascii="Times New Roman" w:eastAsia="굴림" w:hAnsi="Times New Roman" w:cs="Times New Roman"/>
          <w:color w:val="222222"/>
          <w:kern w:val="0"/>
          <w:sz w:val="24"/>
          <w:szCs w:val="24"/>
        </w:rPr>
        <w:t xml:space="preserve"> on South Korea as negative</w:t>
      </w:r>
      <w:r w:rsidR="007F143D">
        <w:rPr>
          <w:rFonts w:ascii="Times New Roman" w:eastAsia="굴림" w:hAnsi="Times New Roman" w:cs="Times New Roman" w:hint="eastAsia"/>
          <w:color w:val="222222"/>
          <w:kern w:val="0"/>
          <w:sz w:val="24"/>
          <w:szCs w:val="24"/>
        </w:rPr>
        <w:t xml:space="preserve"> </w:t>
      </w:r>
      <w:r w:rsidR="007F143D" w:rsidRPr="0086475A">
        <w:rPr>
          <w:rFonts w:ascii="Times New Roman" w:eastAsia="굴림" w:hAnsi="Times New Roman" w:cs="Times New Roman"/>
          <w:color w:val="222222"/>
          <w:kern w:val="0"/>
          <w:sz w:val="24"/>
          <w:szCs w:val="24"/>
        </w:rPr>
        <w:t xml:space="preserve">(neutral </w:t>
      </w:r>
      <w:r w:rsidR="007F143D">
        <w:rPr>
          <w:rFonts w:ascii="Times New Roman" w:eastAsia="굴림" w:hAnsi="Times New Roman" w:cs="Times New Roman" w:hint="eastAsia"/>
          <w:color w:val="222222"/>
          <w:kern w:val="0"/>
          <w:sz w:val="24"/>
          <w:szCs w:val="24"/>
        </w:rPr>
        <w:t>25</w:t>
      </w:r>
      <w:r w:rsidR="007F143D" w:rsidRPr="0086475A">
        <w:rPr>
          <w:rFonts w:ascii="Times New Roman" w:eastAsia="굴림" w:hAnsi="Times New Roman" w:cs="Times New Roman"/>
          <w:color w:val="222222"/>
          <w:kern w:val="0"/>
          <w:sz w:val="24"/>
          <w:szCs w:val="24"/>
        </w:rPr>
        <w:t xml:space="preserve">%, </w:t>
      </w:r>
      <w:r w:rsidR="007F143D">
        <w:rPr>
          <w:rFonts w:ascii="Times New Roman" w:eastAsia="굴림" w:hAnsi="Times New Roman" w:cs="Times New Roman" w:hint="eastAsia"/>
          <w:color w:val="222222"/>
          <w:kern w:val="0"/>
          <w:sz w:val="24"/>
          <w:szCs w:val="24"/>
        </w:rPr>
        <w:t>posi</w:t>
      </w:r>
      <w:r w:rsidR="007F143D" w:rsidRPr="0086475A">
        <w:rPr>
          <w:rFonts w:ascii="Times New Roman" w:eastAsia="굴림" w:hAnsi="Times New Roman" w:cs="Times New Roman"/>
          <w:color w:val="222222"/>
          <w:kern w:val="0"/>
          <w:sz w:val="24"/>
          <w:szCs w:val="24"/>
        </w:rPr>
        <w:t xml:space="preserve">tive </w:t>
      </w:r>
      <w:r w:rsidR="007F143D">
        <w:rPr>
          <w:rFonts w:ascii="Times New Roman" w:eastAsia="굴림" w:hAnsi="Times New Roman" w:cs="Times New Roman" w:hint="eastAsia"/>
          <w:color w:val="222222"/>
          <w:kern w:val="0"/>
          <w:sz w:val="24"/>
          <w:szCs w:val="24"/>
        </w:rPr>
        <w:t>15</w:t>
      </w:r>
      <w:r w:rsidR="007F143D" w:rsidRPr="0086475A">
        <w:rPr>
          <w:rFonts w:ascii="Times New Roman" w:eastAsia="굴림" w:hAnsi="Times New Roman" w:cs="Times New Roman"/>
          <w:color w:val="222222"/>
          <w:kern w:val="0"/>
          <w:sz w:val="24"/>
          <w:szCs w:val="24"/>
        </w:rPr>
        <w:t>%)</w:t>
      </w:r>
      <w:r w:rsidR="0086475A" w:rsidRPr="0086475A">
        <w:rPr>
          <w:rFonts w:ascii="Times New Roman" w:eastAsia="굴림" w:hAnsi="Times New Roman" w:cs="Times New Roman"/>
          <w:color w:val="222222"/>
          <w:kern w:val="0"/>
          <w:sz w:val="24"/>
          <w:szCs w:val="24"/>
        </w:rPr>
        <w:t>. This</w:t>
      </w:r>
      <w:r w:rsidR="009A49FE" w:rsidRPr="0086475A">
        <w:rPr>
          <w:rFonts w:ascii="Times New Roman" w:eastAsia="굴림" w:hAnsi="Times New Roman" w:cs="Times New Roman"/>
          <w:color w:val="222222"/>
          <w:kern w:val="0"/>
          <w:sz w:val="24"/>
          <w:szCs w:val="24"/>
        </w:rPr>
        <w:t xml:space="preserve"> is a </w:t>
      </w:r>
      <w:r w:rsidR="0086475A" w:rsidRPr="0086475A">
        <w:rPr>
          <w:rFonts w:ascii="Times New Roman" w:eastAsia="굴림" w:hAnsi="Times New Roman" w:cs="Times New Roman"/>
          <w:color w:val="222222"/>
          <w:kern w:val="0"/>
          <w:sz w:val="24"/>
          <w:szCs w:val="24"/>
        </w:rPr>
        <w:t xml:space="preserve">significant departure from 2015 </w:t>
      </w:r>
      <w:r w:rsidR="0086475A">
        <w:rPr>
          <w:rFonts w:ascii="Times New Roman" w:eastAsia="굴림" w:hAnsi="Times New Roman" w:cs="Times New Roman"/>
          <w:color w:val="222222"/>
          <w:kern w:val="0"/>
          <w:sz w:val="24"/>
          <w:szCs w:val="24"/>
        </w:rPr>
        <w:t xml:space="preserve">when </w:t>
      </w:r>
      <w:r w:rsidRPr="0086475A">
        <w:rPr>
          <w:rFonts w:ascii="Times New Roman" w:eastAsia="굴림" w:hAnsi="Times New Roman" w:cs="Times New Roman"/>
          <w:color w:val="222222"/>
          <w:kern w:val="0"/>
          <w:sz w:val="24"/>
          <w:szCs w:val="24"/>
        </w:rPr>
        <w:t xml:space="preserve">47% of respondents viewed </w:t>
      </w:r>
      <w:r w:rsidR="0086475A">
        <w:rPr>
          <w:rFonts w:ascii="Times New Roman" w:eastAsia="굴림" w:hAnsi="Times New Roman" w:cs="Times New Roman"/>
          <w:color w:val="222222"/>
          <w:kern w:val="0"/>
          <w:sz w:val="24"/>
          <w:szCs w:val="24"/>
        </w:rPr>
        <w:t xml:space="preserve">China's </w:t>
      </w:r>
      <w:r w:rsidRPr="0086475A">
        <w:rPr>
          <w:rFonts w:ascii="Times New Roman" w:eastAsia="굴림" w:hAnsi="Times New Roman" w:cs="Times New Roman"/>
          <w:color w:val="222222"/>
          <w:kern w:val="0"/>
          <w:sz w:val="24"/>
          <w:szCs w:val="24"/>
        </w:rPr>
        <w:t xml:space="preserve">influence as positive (neutral 32%, negative 21%). </w:t>
      </w:r>
      <w:r w:rsidR="00D312B2" w:rsidRPr="0086475A">
        <w:rPr>
          <w:rFonts w:ascii="Times New Roman" w:eastAsia="굴림" w:hAnsi="Times New Roman" w:cs="Times New Roman"/>
          <w:color w:val="222222"/>
          <w:kern w:val="0"/>
          <w:sz w:val="24"/>
          <w:szCs w:val="24"/>
        </w:rPr>
        <w:br/>
      </w:r>
    </w:p>
    <w:p w:rsidR="00D312B2" w:rsidRPr="00AE2868" w:rsidRDefault="009D28DA" w:rsidP="00D312B2">
      <w:pPr>
        <w:pStyle w:val="a3"/>
        <w:widowControl/>
        <w:numPr>
          <w:ilvl w:val="0"/>
          <w:numId w:val="2"/>
        </w:numPr>
        <w:shd w:val="clear" w:color="auto" w:fill="FFFFFF"/>
        <w:wordWrap/>
        <w:autoSpaceDE/>
        <w:autoSpaceDN/>
        <w:ind w:leftChars="0"/>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000000" w:themeColor="text1"/>
          <w:kern w:val="0"/>
          <w:sz w:val="24"/>
          <w:szCs w:val="24"/>
        </w:rPr>
        <w:t xml:space="preserve">When asked about </w:t>
      </w:r>
      <w:r w:rsidR="0086475A">
        <w:rPr>
          <w:rFonts w:ascii="Times New Roman" w:eastAsia="굴림" w:hAnsi="Times New Roman" w:cs="Times New Roman"/>
          <w:color w:val="000000" w:themeColor="text1"/>
          <w:kern w:val="0"/>
          <w:sz w:val="24"/>
          <w:szCs w:val="24"/>
        </w:rPr>
        <w:t>China's</w:t>
      </w:r>
      <w:r w:rsidR="00CF1F7C" w:rsidRPr="00AE2868">
        <w:rPr>
          <w:rFonts w:ascii="Times New Roman" w:eastAsia="굴림" w:hAnsi="Times New Roman" w:cs="Times New Roman"/>
          <w:color w:val="000000" w:themeColor="text1"/>
          <w:kern w:val="0"/>
          <w:sz w:val="24"/>
          <w:szCs w:val="24"/>
        </w:rPr>
        <w:t xml:space="preserve"> influence on </w:t>
      </w:r>
      <w:r w:rsidR="0086475A">
        <w:rPr>
          <w:rFonts w:ascii="Times New Roman" w:eastAsia="굴림" w:hAnsi="Times New Roman" w:cs="Times New Roman"/>
          <w:color w:val="000000" w:themeColor="text1"/>
          <w:kern w:val="0"/>
          <w:sz w:val="24"/>
          <w:szCs w:val="24"/>
        </w:rPr>
        <w:t xml:space="preserve">the </w:t>
      </w:r>
      <w:r w:rsidR="00CF1F7C" w:rsidRPr="00AE2868">
        <w:rPr>
          <w:rFonts w:ascii="Times New Roman" w:eastAsia="굴림" w:hAnsi="Times New Roman" w:cs="Times New Roman"/>
          <w:color w:val="000000" w:themeColor="text1"/>
          <w:kern w:val="0"/>
          <w:sz w:val="24"/>
          <w:szCs w:val="24"/>
        </w:rPr>
        <w:t xml:space="preserve">Asia-Pacific region, 49% </w:t>
      </w:r>
      <w:r w:rsidR="0086475A">
        <w:rPr>
          <w:rFonts w:ascii="Times New Roman" w:eastAsia="굴림" w:hAnsi="Times New Roman" w:cs="Times New Roman"/>
          <w:color w:val="000000" w:themeColor="text1"/>
          <w:kern w:val="0"/>
          <w:sz w:val="24"/>
          <w:szCs w:val="24"/>
        </w:rPr>
        <w:t xml:space="preserve">of the survey respondents stated </w:t>
      </w:r>
      <w:r w:rsidR="00CF1F7C" w:rsidRPr="00AE2868">
        <w:rPr>
          <w:rFonts w:ascii="Times New Roman" w:eastAsia="굴림" w:hAnsi="Times New Roman" w:cs="Times New Roman"/>
          <w:color w:val="000000" w:themeColor="text1"/>
          <w:kern w:val="0"/>
          <w:sz w:val="24"/>
          <w:szCs w:val="24"/>
        </w:rPr>
        <w:t xml:space="preserve">that it </w:t>
      </w:r>
      <w:r w:rsidR="0086475A">
        <w:rPr>
          <w:rFonts w:ascii="Times New Roman" w:eastAsia="굴림" w:hAnsi="Times New Roman" w:cs="Times New Roman"/>
          <w:color w:val="000000" w:themeColor="text1"/>
          <w:kern w:val="0"/>
          <w:sz w:val="24"/>
          <w:szCs w:val="24"/>
        </w:rPr>
        <w:t xml:space="preserve">does </w:t>
      </w:r>
      <w:r w:rsidR="00CF1F7C" w:rsidRPr="00AE2868">
        <w:rPr>
          <w:rFonts w:ascii="Times New Roman" w:eastAsia="굴림" w:hAnsi="Times New Roman" w:cs="Times New Roman"/>
          <w:color w:val="000000" w:themeColor="text1"/>
          <w:kern w:val="0"/>
          <w:sz w:val="24"/>
          <w:szCs w:val="24"/>
        </w:rPr>
        <w:t xml:space="preserve">more harm than good. </w:t>
      </w:r>
      <w:r w:rsidR="0086475A">
        <w:rPr>
          <w:rFonts w:ascii="Times New Roman" w:eastAsia="굴림" w:hAnsi="Times New Roman" w:cs="Times New Roman"/>
          <w:color w:val="000000" w:themeColor="text1"/>
          <w:kern w:val="0"/>
          <w:sz w:val="24"/>
          <w:szCs w:val="24"/>
        </w:rPr>
        <w:t xml:space="preserve">Those </w:t>
      </w:r>
      <w:r w:rsidR="00CF1F7C" w:rsidRPr="00AE2868">
        <w:rPr>
          <w:rFonts w:ascii="Times New Roman" w:eastAsia="굴림" w:hAnsi="Times New Roman" w:cs="Times New Roman"/>
          <w:color w:val="000000" w:themeColor="text1"/>
          <w:kern w:val="0"/>
          <w:sz w:val="24"/>
          <w:szCs w:val="24"/>
        </w:rPr>
        <w:t xml:space="preserve">who </w:t>
      </w:r>
      <w:r w:rsidR="0086475A">
        <w:rPr>
          <w:rFonts w:ascii="Times New Roman" w:eastAsia="굴림" w:hAnsi="Times New Roman" w:cs="Times New Roman"/>
          <w:color w:val="000000" w:themeColor="text1"/>
          <w:kern w:val="0"/>
          <w:sz w:val="24"/>
          <w:szCs w:val="24"/>
        </w:rPr>
        <w:t xml:space="preserve">stated that China's influence on the region did </w:t>
      </w:r>
      <w:r w:rsidR="003748F2" w:rsidRPr="00AE2868">
        <w:rPr>
          <w:rFonts w:ascii="Times New Roman" w:eastAsia="굴림" w:hAnsi="Times New Roman" w:cs="Times New Roman"/>
          <w:color w:val="000000" w:themeColor="text1"/>
          <w:kern w:val="0"/>
          <w:sz w:val="24"/>
          <w:szCs w:val="24"/>
        </w:rPr>
        <w:t>“</w:t>
      </w:r>
      <w:r w:rsidR="00CF1F7C" w:rsidRPr="00AE2868">
        <w:rPr>
          <w:rFonts w:ascii="Times New Roman" w:eastAsia="굴림" w:hAnsi="Times New Roman" w:cs="Times New Roman"/>
          <w:color w:val="000000" w:themeColor="text1"/>
          <w:kern w:val="0"/>
          <w:sz w:val="24"/>
          <w:szCs w:val="24"/>
        </w:rPr>
        <w:t>about the same amount of good and harm</w:t>
      </w:r>
      <w:r w:rsidR="003748F2" w:rsidRPr="00AE2868">
        <w:rPr>
          <w:rFonts w:ascii="Times New Roman" w:eastAsia="굴림" w:hAnsi="Times New Roman" w:cs="Times New Roman"/>
          <w:color w:val="000000" w:themeColor="text1"/>
          <w:kern w:val="0"/>
          <w:sz w:val="24"/>
          <w:szCs w:val="24"/>
        </w:rPr>
        <w:t>”</w:t>
      </w:r>
      <w:r w:rsidR="00CF1F7C" w:rsidRPr="00AE2868">
        <w:rPr>
          <w:rFonts w:ascii="Times New Roman" w:eastAsia="굴림" w:hAnsi="Times New Roman" w:cs="Times New Roman"/>
          <w:color w:val="000000" w:themeColor="text1"/>
          <w:kern w:val="0"/>
          <w:sz w:val="24"/>
          <w:szCs w:val="24"/>
        </w:rPr>
        <w:t xml:space="preserve"> and </w:t>
      </w:r>
      <w:r w:rsidR="003748F2" w:rsidRPr="00AE2868">
        <w:rPr>
          <w:rFonts w:ascii="Times New Roman" w:eastAsia="굴림" w:hAnsi="Times New Roman" w:cs="Times New Roman"/>
          <w:color w:val="000000" w:themeColor="text1"/>
          <w:kern w:val="0"/>
          <w:sz w:val="24"/>
          <w:szCs w:val="24"/>
        </w:rPr>
        <w:t>“</w:t>
      </w:r>
      <w:r w:rsidR="00CF1F7C" w:rsidRPr="00AE2868">
        <w:rPr>
          <w:rFonts w:ascii="Times New Roman" w:eastAsia="굴림" w:hAnsi="Times New Roman" w:cs="Times New Roman"/>
          <w:color w:val="000000" w:themeColor="text1"/>
          <w:kern w:val="0"/>
          <w:sz w:val="24"/>
          <w:szCs w:val="24"/>
        </w:rPr>
        <w:t>more good than harm</w:t>
      </w:r>
      <w:r w:rsidR="003748F2" w:rsidRPr="00AE2868">
        <w:rPr>
          <w:rFonts w:ascii="Times New Roman" w:eastAsia="굴림" w:hAnsi="Times New Roman" w:cs="Times New Roman"/>
          <w:color w:val="000000" w:themeColor="text1"/>
          <w:kern w:val="0"/>
          <w:sz w:val="24"/>
          <w:szCs w:val="24"/>
        </w:rPr>
        <w:t>”</w:t>
      </w:r>
      <w:r w:rsidR="00CF1F7C" w:rsidRPr="00AE2868">
        <w:rPr>
          <w:rFonts w:ascii="Times New Roman" w:eastAsia="굴림" w:hAnsi="Times New Roman" w:cs="Times New Roman"/>
          <w:color w:val="000000" w:themeColor="text1"/>
          <w:kern w:val="0"/>
          <w:sz w:val="24"/>
          <w:szCs w:val="24"/>
        </w:rPr>
        <w:t xml:space="preserve"> </w:t>
      </w:r>
      <w:r w:rsidR="0032603F" w:rsidRPr="00AE2868">
        <w:rPr>
          <w:rFonts w:ascii="Times New Roman" w:eastAsia="굴림" w:hAnsi="Times New Roman" w:cs="Times New Roman"/>
          <w:color w:val="000000" w:themeColor="text1"/>
          <w:kern w:val="0"/>
          <w:sz w:val="24"/>
          <w:szCs w:val="24"/>
        </w:rPr>
        <w:t>were 39% and</w:t>
      </w:r>
      <w:r w:rsidR="00CF1F7C" w:rsidRPr="00AE2868">
        <w:rPr>
          <w:rFonts w:ascii="Times New Roman" w:eastAsia="굴림" w:hAnsi="Times New Roman" w:cs="Times New Roman"/>
          <w:color w:val="000000" w:themeColor="text1"/>
          <w:kern w:val="0"/>
          <w:sz w:val="24"/>
          <w:szCs w:val="24"/>
        </w:rPr>
        <w:t xml:space="preserve"> 13%</w:t>
      </w:r>
      <w:r w:rsidR="0032603F" w:rsidRPr="00AE2868">
        <w:rPr>
          <w:rFonts w:ascii="Times New Roman" w:eastAsia="굴림" w:hAnsi="Times New Roman" w:cs="Times New Roman"/>
          <w:color w:val="000000" w:themeColor="text1"/>
          <w:kern w:val="0"/>
          <w:sz w:val="24"/>
          <w:szCs w:val="24"/>
        </w:rPr>
        <w:t>,</w:t>
      </w:r>
      <w:r w:rsidR="00CF1F7C" w:rsidRPr="00AE2868">
        <w:rPr>
          <w:rFonts w:ascii="Times New Roman" w:eastAsia="굴림" w:hAnsi="Times New Roman" w:cs="Times New Roman"/>
          <w:color w:val="000000" w:themeColor="text1"/>
          <w:kern w:val="0"/>
          <w:sz w:val="24"/>
          <w:szCs w:val="24"/>
        </w:rPr>
        <w:t xml:space="preserve"> respectively. </w:t>
      </w:r>
      <w:r w:rsidR="009524D5" w:rsidRPr="00AE2868">
        <w:rPr>
          <w:rFonts w:ascii="Times New Roman" w:eastAsia="굴림" w:hAnsi="Times New Roman" w:cs="Times New Roman"/>
          <w:color w:val="000000" w:themeColor="text1"/>
          <w:kern w:val="0"/>
          <w:sz w:val="24"/>
          <w:szCs w:val="24"/>
        </w:rPr>
        <w:t xml:space="preserve">In 2015, </w:t>
      </w:r>
      <w:r w:rsidR="0086475A">
        <w:rPr>
          <w:rFonts w:ascii="Times New Roman" w:eastAsia="굴림" w:hAnsi="Times New Roman" w:cs="Times New Roman"/>
          <w:color w:val="000000" w:themeColor="text1"/>
          <w:kern w:val="0"/>
          <w:sz w:val="24"/>
          <w:szCs w:val="24"/>
        </w:rPr>
        <w:t>65% of the respondents stated that China did "about the same amount of good and harm"</w:t>
      </w:r>
      <w:r w:rsidR="0064675A" w:rsidRPr="00AE2868">
        <w:rPr>
          <w:rFonts w:ascii="Times New Roman" w:eastAsia="굴림" w:hAnsi="Times New Roman" w:cs="Times New Roman"/>
          <w:color w:val="000000" w:themeColor="text1"/>
          <w:kern w:val="0"/>
          <w:sz w:val="24"/>
          <w:szCs w:val="24"/>
        </w:rPr>
        <w:t xml:space="preserve"> (</w:t>
      </w:r>
      <w:r w:rsidR="009524D5" w:rsidRPr="00AE2868">
        <w:rPr>
          <w:rFonts w:ascii="Times New Roman" w:eastAsia="굴림" w:hAnsi="Times New Roman" w:cs="Times New Roman"/>
          <w:color w:val="000000" w:themeColor="text1"/>
          <w:kern w:val="0"/>
          <w:sz w:val="24"/>
          <w:szCs w:val="24"/>
        </w:rPr>
        <w:t xml:space="preserve">“more good than harm” 23%, “more harm than good” 12%). </w:t>
      </w:r>
      <w:r w:rsidR="00D312B2" w:rsidRPr="00AE2868">
        <w:rPr>
          <w:rFonts w:ascii="Times New Roman" w:eastAsia="굴림" w:hAnsi="Times New Roman" w:cs="Times New Roman"/>
          <w:color w:val="000000" w:themeColor="text1"/>
          <w:kern w:val="0"/>
          <w:sz w:val="24"/>
          <w:szCs w:val="24"/>
        </w:rPr>
        <w:br/>
      </w:r>
    </w:p>
    <w:p w:rsidR="00D312B2" w:rsidRPr="00AE2868" w:rsidRDefault="003748F2" w:rsidP="00D312B2">
      <w:pPr>
        <w:pStyle w:val="a3"/>
        <w:widowControl/>
        <w:numPr>
          <w:ilvl w:val="0"/>
          <w:numId w:val="2"/>
        </w:numPr>
        <w:shd w:val="clear" w:color="auto" w:fill="FFFFFF"/>
        <w:wordWrap/>
        <w:autoSpaceDE/>
        <w:autoSpaceDN/>
        <w:spacing w:before="240"/>
        <w:ind w:leftChars="0" w:right="566"/>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85%</w:t>
      </w:r>
      <w:r w:rsidR="00AF1DA6">
        <w:rPr>
          <w:rFonts w:ascii="Times New Roman" w:eastAsia="굴림" w:hAnsi="Times New Roman" w:cs="Times New Roman" w:hint="eastAsia"/>
          <w:color w:val="222222"/>
          <w:kern w:val="0"/>
          <w:sz w:val="24"/>
          <w:szCs w:val="24"/>
        </w:rPr>
        <w:t xml:space="preserve"> of </w:t>
      </w:r>
      <w:r w:rsidR="00864D1E">
        <w:rPr>
          <w:rFonts w:ascii="Times New Roman" w:eastAsia="굴림" w:hAnsi="Times New Roman" w:cs="Times New Roman"/>
          <w:color w:val="222222"/>
          <w:kern w:val="0"/>
          <w:sz w:val="24"/>
          <w:szCs w:val="24"/>
        </w:rPr>
        <w:t xml:space="preserve">survey </w:t>
      </w:r>
      <w:r w:rsidR="00AF1DA6">
        <w:rPr>
          <w:rFonts w:ascii="Times New Roman" w:eastAsia="굴림" w:hAnsi="Times New Roman" w:cs="Times New Roman" w:hint="eastAsia"/>
          <w:color w:val="222222"/>
          <w:kern w:val="0"/>
          <w:sz w:val="24"/>
          <w:szCs w:val="24"/>
        </w:rPr>
        <w:t>respondents</w:t>
      </w:r>
      <w:r w:rsidRPr="00AE2868">
        <w:rPr>
          <w:rFonts w:ascii="Times New Roman" w:eastAsia="굴림" w:hAnsi="Times New Roman" w:cs="Times New Roman"/>
          <w:color w:val="222222"/>
          <w:kern w:val="0"/>
          <w:sz w:val="24"/>
          <w:szCs w:val="24"/>
        </w:rPr>
        <w:t xml:space="preserve"> assess the current state of South Korea</w:t>
      </w:r>
      <w:r w:rsidR="00A000F5" w:rsidRPr="00AE2868">
        <w:rPr>
          <w:rFonts w:ascii="Times New Roman" w:eastAsia="굴림" w:hAnsi="Times New Roman" w:cs="Times New Roman"/>
          <w:color w:val="222222"/>
          <w:kern w:val="0"/>
          <w:sz w:val="24"/>
          <w:szCs w:val="24"/>
        </w:rPr>
        <w:t xml:space="preserve">n </w:t>
      </w:r>
      <w:r w:rsidRPr="00AE2868">
        <w:rPr>
          <w:rFonts w:ascii="Times New Roman" w:eastAsia="굴림" w:hAnsi="Times New Roman" w:cs="Times New Roman"/>
          <w:color w:val="222222"/>
          <w:kern w:val="0"/>
          <w:sz w:val="24"/>
          <w:szCs w:val="24"/>
        </w:rPr>
        <w:t xml:space="preserve">national security as negative (positive 15%). </w:t>
      </w:r>
      <w:r w:rsidR="00CD336A" w:rsidRPr="00AE2868">
        <w:rPr>
          <w:rFonts w:ascii="Times New Roman" w:eastAsia="굴림" w:hAnsi="Times New Roman" w:cs="Times New Roman"/>
          <w:color w:val="222222"/>
          <w:kern w:val="0"/>
          <w:sz w:val="24"/>
          <w:szCs w:val="24"/>
        </w:rPr>
        <w:t xml:space="preserve">Also, the </w:t>
      </w:r>
      <w:r w:rsidRPr="00AE2868">
        <w:rPr>
          <w:rFonts w:ascii="Times New Roman" w:eastAsia="굴림" w:hAnsi="Times New Roman" w:cs="Times New Roman"/>
          <w:color w:val="222222"/>
          <w:kern w:val="0"/>
          <w:sz w:val="24"/>
          <w:szCs w:val="24"/>
        </w:rPr>
        <w:t>outlook on inter-Korean relations under the Trump administration</w:t>
      </w:r>
      <w:r w:rsidR="00CD336A"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is pessimistic with 72% expecting</w:t>
      </w:r>
      <w:r w:rsidRPr="00AE2868">
        <w:rPr>
          <w:rFonts w:ascii="Times New Roman" w:eastAsia="굴림" w:hAnsi="Times New Roman" w:cs="Times New Roman"/>
          <w:color w:val="222222"/>
          <w:kern w:val="0"/>
          <w:sz w:val="24"/>
          <w:szCs w:val="24"/>
        </w:rPr>
        <w:t xml:space="preserve"> it to be “bad” or “very bad” (</w:t>
      </w:r>
      <w:r w:rsidR="006E0A30" w:rsidRPr="00AE2868">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good</w:t>
      </w:r>
      <w:r w:rsidR="006E0A30" w:rsidRPr="00AE2868">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 xml:space="preserve"> 25%</w:t>
      </w:r>
      <w:r w:rsidR="00CA2721" w:rsidRPr="00AE2868">
        <w:rPr>
          <w:rFonts w:ascii="Times New Roman" w:eastAsia="굴림" w:hAnsi="Times New Roman" w:cs="Times New Roman"/>
          <w:color w:val="222222"/>
          <w:kern w:val="0"/>
          <w:sz w:val="24"/>
          <w:szCs w:val="24"/>
        </w:rPr>
        <w:t>, “very good” 2%</w:t>
      </w:r>
      <w:r w:rsidRPr="00AE2868">
        <w:rPr>
          <w:rFonts w:ascii="Times New Roman" w:eastAsia="굴림" w:hAnsi="Times New Roman" w:cs="Times New Roman"/>
          <w:color w:val="222222"/>
          <w:kern w:val="0"/>
          <w:sz w:val="24"/>
          <w:szCs w:val="24"/>
        </w:rPr>
        <w:t xml:space="preserve">). </w:t>
      </w:r>
      <w:r w:rsidR="00D312B2" w:rsidRPr="00AE2868">
        <w:rPr>
          <w:rFonts w:ascii="Times New Roman" w:eastAsia="굴림" w:hAnsi="Times New Roman" w:cs="Times New Roman"/>
          <w:color w:val="222222"/>
          <w:kern w:val="0"/>
          <w:sz w:val="24"/>
          <w:szCs w:val="24"/>
        </w:rPr>
        <w:br/>
      </w:r>
    </w:p>
    <w:p w:rsidR="00D312B2" w:rsidRPr="00AE2868" w:rsidRDefault="00F936FF" w:rsidP="00D312B2">
      <w:pPr>
        <w:pStyle w:val="a3"/>
        <w:widowControl/>
        <w:numPr>
          <w:ilvl w:val="0"/>
          <w:numId w:val="2"/>
        </w:numPr>
        <w:shd w:val="clear" w:color="auto" w:fill="FFFFFF"/>
        <w:wordWrap/>
        <w:autoSpaceDE/>
        <w:autoSpaceDN/>
        <w:spacing w:before="240"/>
        <w:ind w:leftChars="0" w:right="566"/>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 xml:space="preserve">North Korea is seen as the most likely source of conflict </w:t>
      </w:r>
      <w:r w:rsidR="00A823E9">
        <w:rPr>
          <w:rFonts w:ascii="Times New Roman" w:eastAsia="굴림" w:hAnsi="Times New Roman" w:cs="Times New Roman"/>
          <w:color w:val="222222"/>
          <w:kern w:val="0"/>
          <w:sz w:val="24"/>
          <w:szCs w:val="24"/>
        </w:rPr>
        <w:t xml:space="preserve">in the region for respondents from South Korea (44%), Australia (51%), </w:t>
      </w:r>
      <w:r w:rsidRPr="00AE2868">
        <w:rPr>
          <w:rFonts w:ascii="Times New Roman" w:eastAsia="굴림" w:hAnsi="Times New Roman" w:cs="Times New Roman"/>
          <w:color w:val="222222"/>
          <w:kern w:val="0"/>
          <w:sz w:val="24"/>
          <w:szCs w:val="24"/>
        </w:rPr>
        <w:t xml:space="preserve">Japan </w:t>
      </w:r>
      <w:r w:rsidR="00A823E9">
        <w:rPr>
          <w:rFonts w:ascii="Times New Roman" w:eastAsia="굴림" w:hAnsi="Times New Roman" w:cs="Times New Roman"/>
          <w:color w:val="222222"/>
          <w:kern w:val="0"/>
          <w:sz w:val="24"/>
          <w:szCs w:val="24"/>
        </w:rPr>
        <w:t xml:space="preserve">(59%), and </w:t>
      </w:r>
      <w:r w:rsidRPr="00AE2868">
        <w:rPr>
          <w:rFonts w:ascii="Times New Roman" w:eastAsia="굴림" w:hAnsi="Times New Roman" w:cs="Times New Roman"/>
          <w:color w:val="222222"/>
          <w:kern w:val="0"/>
          <w:sz w:val="24"/>
          <w:szCs w:val="24"/>
        </w:rPr>
        <w:t xml:space="preserve">Indonesia </w:t>
      </w:r>
      <w:r w:rsidR="00A823E9">
        <w:rPr>
          <w:rFonts w:ascii="Times New Roman" w:eastAsia="굴림" w:hAnsi="Times New Roman" w:cs="Times New Roman"/>
          <w:color w:val="222222"/>
          <w:kern w:val="0"/>
          <w:sz w:val="24"/>
          <w:szCs w:val="24"/>
        </w:rPr>
        <w:t>(59%).</w:t>
      </w:r>
      <w:r w:rsidR="00267841" w:rsidRPr="00AE2868">
        <w:rPr>
          <w:rFonts w:ascii="Times New Roman" w:eastAsia="굴림" w:hAnsi="Times New Roman" w:cs="Times New Roman"/>
          <w:color w:val="222222"/>
          <w:kern w:val="0"/>
          <w:sz w:val="24"/>
          <w:szCs w:val="24"/>
        </w:rPr>
        <w:t xml:space="preserve"> </w:t>
      </w:r>
      <w:r w:rsidR="00070774" w:rsidRPr="00AE2868">
        <w:rPr>
          <w:rFonts w:ascii="Times New Roman" w:eastAsia="굴림" w:hAnsi="Times New Roman" w:cs="Times New Roman"/>
          <w:color w:val="222222"/>
          <w:kern w:val="0"/>
          <w:sz w:val="24"/>
          <w:szCs w:val="24"/>
        </w:rPr>
        <w:t xml:space="preserve">24% of </w:t>
      </w:r>
      <w:r w:rsidR="00D63A81" w:rsidRPr="00AE2868">
        <w:rPr>
          <w:rFonts w:ascii="Times New Roman" w:eastAsia="굴림" w:hAnsi="Times New Roman" w:cs="Times New Roman"/>
          <w:color w:val="222222"/>
          <w:kern w:val="0"/>
          <w:sz w:val="24"/>
          <w:szCs w:val="24"/>
        </w:rPr>
        <w:t>Chinese</w:t>
      </w:r>
      <w:r w:rsidR="00070774"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stated </w:t>
      </w:r>
      <w:r w:rsidRPr="00AE2868">
        <w:rPr>
          <w:rFonts w:ascii="Times New Roman" w:eastAsia="굴림" w:hAnsi="Times New Roman" w:cs="Times New Roman"/>
          <w:color w:val="222222"/>
          <w:kern w:val="0"/>
          <w:sz w:val="24"/>
          <w:szCs w:val="24"/>
        </w:rPr>
        <w:t>that Japan is the greatest security risk</w:t>
      </w:r>
      <w:r w:rsidR="00070774"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while </w:t>
      </w:r>
      <w:r w:rsidR="002F4D84" w:rsidRPr="00AE2868">
        <w:rPr>
          <w:rFonts w:ascii="Times New Roman" w:eastAsia="굴림" w:hAnsi="Times New Roman" w:cs="Times New Roman"/>
          <w:color w:val="222222"/>
          <w:kern w:val="0"/>
          <w:sz w:val="24"/>
          <w:szCs w:val="24"/>
        </w:rPr>
        <w:t>35%</w:t>
      </w:r>
      <w:r w:rsidR="00D63A81" w:rsidRPr="00AE2868">
        <w:rPr>
          <w:rFonts w:ascii="Times New Roman" w:eastAsia="굴림" w:hAnsi="Times New Roman" w:cs="Times New Roman"/>
          <w:color w:val="222222"/>
          <w:kern w:val="0"/>
          <w:sz w:val="24"/>
          <w:szCs w:val="24"/>
        </w:rPr>
        <w:t xml:space="preserve"> of Indians</w:t>
      </w:r>
      <w:r w:rsidR="002F4D84" w:rsidRPr="00AE2868">
        <w:rPr>
          <w:rFonts w:ascii="Times New Roman" w:eastAsia="굴림" w:hAnsi="Times New Roman" w:cs="Times New Roman"/>
          <w:color w:val="222222"/>
          <w:kern w:val="0"/>
          <w:sz w:val="24"/>
          <w:szCs w:val="24"/>
        </w:rPr>
        <w:t xml:space="preserve"> </w:t>
      </w:r>
      <w:r w:rsidR="00D63A81" w:rsidRPr="00AE2868">
        <w:rPr>
          <w:rFonts w:ascii="Times New Roman" w:eastAsia="굴림" w:hAnsi="Times New Roman" w:cs="Times New Roman"/>
          <w:color w:val="222222"/>
          <w:kern w:val="0"/>
          <w:sz w:val="24"/>
          <w:szCs w:val="24"/>
        </w:rPr>
        <w:t>view</w:t>
      </w:r>
      <w:r w:rsidR="002F4D84" w:rsidRPr="00AE2868">
        <w:rPr>
          <w:rFonts w:ascii="Times New Roman" w:eastAsia="굴림" w:hAnsi="Times New Roman" w:cs="Times New Roman"/>
          <w:color w:val="222222"/>
          <w:kern w:val="0"/>
          <w:sz w:val="24"/>
          <w:szCs w:val="24"/>
        </w:rPr>
        <w:t xml:space="preserve"> China as </w:t>
      </w:r>
      <w:r w:rsidR="00A823E9">
        <w:rPr>
          <w:rFonts w:ascii="Times New Roman" w:eastAsia="굴림" w:hAnsi="Times New Roman" w:cs="Times New Roman"/>
          <w:color w:val="222222"/>
          <w:kern w:val="0"/>
          <w:sz w:val="24"/>
          <w:szCs w:val="24"/>
        </w:rPr>
        <w:t xml:space="preserve">the most likely source of </w:t>
      </w:r>
      <w:r w:rsidR="002F4D84" w:rsidRPr="00AE2868">
        <w:rPr>
          <w:rFonts w:ascii="Times New Roman" w:eastAsia="굴림" w:hAnsi="Times New Roman" w:cs="Times New Roman"/>
          <w:color w:val="222222"/>
          <w:kern w:val="0"/>
          <w:sz w:val="24"/>
          <w:szCs w:val="24"/>
        </w:rPr>
        <w:t>conflict</w:t>
      </w:r>
      <w:r w:rsidR="00BE1A2B">
        <w:rPr>
          <w:rFonts w:ascii="Times New Roman" w:eastAsia="굴림" w:hAnsi="Times New Roman" w:cs="Times New Roman" w:hint="eastAsia"/>
          <w:color w:val="222222"/>
          <w:kern w:val="0"/>
          <w:sz w:val="24"/>
          <w:szCs w:val="24"/>
        </w:rPr>
        <w:t xml:space="preserve"> in the region</w:t>
      </w:r>
      <w:r w:rsidR="002F4D84" w:rsidRPr="00AE2868">
        <w:rPr>
          <w:rFonts w:ascii="Times New Roman" w:eastAsia="굴림" w:hAnsi="Times New Roman" w:cs="Times New Roman"/>
          <w:color w:val="222222"/>
          <w:kern w:val="0"/>
          <w:sz w:val="24"/>
          <w:szCs w:val="24"/>
        </w:rPr>
        <w:t xml:space="preserve">. </w:t>
      </w:r>
      <w:r w:rsidR="00D312B2" w:rsidRPr="00AE2868">
        <w:rPr>
          <w:rFonts w:ascii="Times New Roman" w:eastAsia="굴림" w:hAnsi="Times New Roman" w:cs="Times New Roman"/>
          <w:color w:val="222222"/>
          <w:kern w:val="0"/>
          <w:sz w:val="24"/>
          <w:szCs w:val="24"/>
        </w:rPr>
        <w:br/>
      </w:r>
    </w:p>
    <w:p w:rsidR="002E5809" w:rsidRPr="00AE2868" w:rsidRDefault="008A75ED" w:rsidP="00D312B2">
      <w:pPr>
        <w:pStyle w:val="a3"/>
        <w:widowControl/>
        <w:numPr>
          <w:ilvl w:val="0"/>
          <w:numId w:val="2"/>
        </w:numPr>
        <w:shd w:val="clear" w:color="auto" w:fill="FFFFFF"/>
        <w:wordWrap/>
        <w:autoSpaceDE/>
        <w:autoSpaceDN/>
        <w:spacing w:before="240"/>
        <w:ind w:leftChars="0" w:right="566"/>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44%</w:t>
      </w:r>
      <w:r w:rsidR="00F93DF3">
        <w:rPr>
          <w:rFonts w:ascii="Times New Roman" w:eastAsia="굴림" w:hAnsi="Times New Roman" w:cs="Times New Roman" w:hint="eastAsia"/>
          <w:color w:val="222222"/>
          <w:kern w:val="0"/>
          <w:sz w:val="24"/>
          <w:szCs w:val="24"/>
        </w:rPr>
        <w:t xml:space="preserve"> of South Korean</w:t>
      </w:r>
      <w:r w:rsidR="00887FE7">
        <w:rPr>
          <w:rFonts w:ascii="Times New Roman" w:eastAsia="굴림" w:hAnsi="Times New Roman" w:cs="Times New Roman" w:hint="eastAsia"/>
          <w:color w:val="222222"/>
          <w:kern w:val="0"/>
          <w:sz w:val="24"/>
          <w:szCs w:val="24"/>
        </w:rPr>
        <w:t>s</w:t>
      </w:r>
      <w:r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stated </w:t>
      </w:r>
      <w:r w:rsidRPr="00AE2868">
        <w:rPr>
          <w:rFonts w:ascii="Times New Roman" w:eastAsia="굴림" w:hAnsi="Times New Roman" w:cs="Times New Roman"/>
          <w:color w:val="222222"/>
          <w:kern w:val="0"/>
          <w:sz w:val="24"/>
          <w:szCs w:val="24"/>
        </w:rPr>
        <w:t xml:space="preserve">that North Korea is </w:t>
      </w:r>
      <w:r w:rsidR="00A823E9">
        <w:rPr>
          <w:rFonts w:ascii="Times New Roman" w:eastAsia="굴림" w:hAnsi="Times New Roman" w:cs="Times New Roman"/>
          <w:color w:val="222222"/>
          <w:kern w:val="0"/>
          <w:sz w:val="24"/>
          <w:szCs w:val="24"/>
        </w:rPr>
        <w:t xml:space="preserve">the most likely </w:t>
      </w:r>
      <w:r w:rsidRPr="00AE2868">
        <w:rPr>
          <w:rFonts w:ascii="Times New Roman" w:eastAsia="굴림" w:hAnsi="Times New Roman" w:cs="Times New Roman"/>
          <w:color w:val="222222"/>
          <w:kern w:val="0"/>
          <w:sz w:val="24"/>
          <w:szCs w:val="24"/>
        </w:rPr>
        <w:t xml:space="preserve">source of conflict in the region. 29% see China as the </w:t>
      </w:r>
      <w:r w:rsidR="00A823E9">
        <w:rPr>
          <w:rFonts w:ascii="Times New Roman" w:eastAsia="굴림" w:hAnsi="Times New Roman" w:cs="Times New Roman"/>
          <w:color w:val="222222"/>
          <w:kern w:val="0"/>
          <w:sz w:val="24"/>
          <w:szCs w:val="24"/>
        </w:rPr>
        <w:t xml:space="preserve">second greatest </w:t>
      </w:r>
      <w:r w:rsidRPr="00AE2868">
        <w:rPr>
          <w:rFonts w:ascii="Times New Roman" w:eastAsia="굴림" w:hAnsi="Times New Roman" w:cs="Times New Roman"/>
          <w:color w:val="222222"/>
          <w:kern w:val="0"/>
          <w:sz w:val="24"/>
          <w:szCs w:val="24"/>
        </w:rPr>
        <w:t>security risk</w:t>
      </w:r>
      <w:r w:rsidR="00A823E9">
        <w:rPr>
          <w:rFonts w:ascii="Times New Roman" w:eastAsia="굴림" w:hAnsi="Times New Roman" w:cs="Times New Roman"/>
          <w:color w:val="222222"/>
          <w:kern w:val="0"/>
          <w:sz w:val="24"/>
          <w:szCs w:val="24"/>
        </w:rPr>
        <w:t>. This figure was significantly lower in 2015</w:t>
      </w:r>
      <w:r w:rsidR="00EF6FAA"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w:t>
      </w:r>
      <w:r w:rsidR="00EF6FAA" w:rsidRPr="00AE2868">
        <w:rPr>
          <w:rFonts w:ascii="Times New Roman" w:eastAsia="굴림" w:hAnsi="Times New Roman" w:cs="Times New Roman"/>
          <w:color w:val="222222"/>
          <w:kern w:val="0"/>
          <w:sz w:val="24"/>
          <w:szCs w:val="24"/>
        </w:rPr>
        <w:t>8%</w:t>
      </w:r>
      <w:r w:rsidR="00A823E9">
        <w:rPr>
          <w:rFonts w:ascii="Times New Roman" w:eastAsia="굴림" w:hAnsi="Times New Roman" w:cs="Times New Roman"/>
          <w:color w:val="222222"/>
          <w:kern w:val="0"/>
          <w:sz w:val="24"/>
          <w:szCs w:val="24"/>
        </w:rPr>
        <w:t>)</w:t>
      </w:r>
      <w:r w:rsidR="00EF6FAA" w:rsidRPr="00AE2868">
        <w:rPr>
          <w:rFonts w:ascii="Times New Roman" w:eastAsia="굴림" w:hAnsi="Times New Roman" w:cs="Times New Roman"/>
          <w:color w:val="222222"/>
          <w:kern w:val="0"/>
          <w:sz w:val="24"/>
          <w:szCs w:val="24"/>
        </w:rPr>
        <w:t>.</w:t>
      </w:r>
      <w:r w:rsidR="00A823E9">
        <w:rPr>
          <w:rFonts w:ascii="Times New Roman" w:eastAsia="굴림" w:hAnsi="Times New Roman" w:cs="Times New Roman"/>
          <w:color w:val="222222"/>
          <w:kern w:val="0"/>
          <w:sz w:val="24"/>
          <w:szCs w:val="24"/>
        </w:rPr>
        <w:t xml:space="preserve"> 19% of Chinese respondents saw South Korea as the most likely source of conflict in the region. This figure was </w:t>
      </w:r>
      <w:r w:rsidR="00A823E9">
        <w:rPr>
          <w:rFonts w:ascii="Times New Roman" w:eastAsia="굴림" w:hAnsi="Times New Roman" w:cs="Times New Roman"/>
          <w:color w:val="222222"/>
          <w:kern w:val="0"/>
          <w:sz w:val="24"/>
          <w:szCs w:val="24"/>
        </w:rPr>
        <w:lastRenderedPageBreak/>
        <w:t>significantly lower in 2015 (</w:t>
      </w:r>
      <w:r w:rsidR="00497FDB" w:rsidRPr="00AE2868">
        <w:rPr>
          <w:rFonts w:ascii="Times New Roman" w:eastAsia="굴림" w:hAnsi="Times New Roman" w:cs="Times New Roman"/>
          <w:color w:val="222222"/>
          <w:kern w:val="0"/>
          <w:sz w:val="24"/>
          <w:szCs w:val="24"/>
        </w:rPr>
        <w:t>2%</w:t>
      </w:r>
      <w:r w:rsidR="00A823E9">
        <w:rPr>
          <w:rFonts w:ascii="Times New Roman" w:eastAsia="굴림" w:hAnsi="Times New Roman" w:cs="Times New Roman"/>
          <w:color w:val="222222"/>
          <w:kern w:val="0"/>
          <w:sz w:val="24"/>
          <w:szCs w:val="24"/>
        </w:rPr>
        <w:t>)</w:t>
      </w:r>
      <w:r w:rsidR="00497FDB" w:rsidRPr="00AE2868">
        <w:rPr>
          <w:rFonts w:ascii="Times New Roman" w:eastAsia="굴림" w:hAnsi="Times New Roman" w:cs="Times New Roman"/>
          <w:color w:val="222222"/>
          <w:kern w:val="0"/>
          <w:sz w:val="24"/>
          <w:szCs w:val="24"/>
        </w:rPr>
        <w:t xml:space="preserve">. </w:t>
      </w:r>
      <w:r w:rsidR="00520702" w:rsidRPr="00AE2868">
        <w:rPr>
          <w:rFonts w:ascii="Times New Roman" w:eastAsia="굴림" w:hAnsi="Times New Roman" w:cs="Times New Roman"/>
          <w:color w:val="222222"/>
          <w:kern w:val="0"/>
          <w:sz w:val="24"/>
          <w:szCs w:val="24"/>
        </w:rPr>
        <w:br/>
      </w:r>
    </w:p>
    <w:p w:rsidR="00CC6259" w:rsidRPr="00AE2868" w:rsidRDefault="00B43FB6" w:rsidP="00D312B2">
      <w:pPr>
        <w:widowControl/>
        <w:shd w:val="clear" w:color="auto" w:fill="FFFFFF"/>
        <w:wordWrap/>
        <w:autoSpaceDE/>
        <w:autoSpaceDN/>
        <w:spacing w:before="240" w:line="240" w:lineRule="auto"/>
        <w:ind w:right="566"/>
        <w:jc w:val="left"/>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 xml:space="preserve">The sample </w:t>
      </w:r>
      <w:r w:rsidR="005E2BC9" w:rsidRPr="00AE2868">
        <w:rPr>
          <w:rFonts w:ascii="Times New Roman" w:eastAsia="굴림" w:hAnsi="Times New Roman" w:cs="Times New Roman"/>
          <w:color w:val="222222"/>
          <w:kern w:val="0"/>
          <w:sz w:val="24"/>
          <w:szCs w:val="24"/>
        </w:rPr>
        <w:t xml:space="preserve">size </w:t>
      </w:r>
      <w:r w:rsidRPr="00AE2868">
        <w:rPr>
          <w:rFonts w:ascii="Times New Roman" w:eastAsia="굴림" w:hAnsi="Times New Roman" w:cs="Times New Roman"/>
          <w:color w:val="222222"/>
          <w:kern w:val="0"/>
          <w:sz w:val="24"/>
          <w:szCs w:val="24"/>
        </w:rPr>
        <w:t xml:space="preserve">of </w:t>
      </w:r>
      <w:r w:rsidR="00BF4F1C" w:rsidRPr="00AE2868">
        <w:rPr>
          <w:rFonts w:ascii="Times New Roman" w:eastAsia="굴림" w:hAnsi="Times New Roman" w:cs="Times New Roman"/>
          <w:color w:val="222222"/>
          <w:kern w:val="0"/>
          <w:sz w:val="24"/>
          <w:szCs w:val="24"/>
        </w:rPr>
        <w:t xml:space="preserve">the </w:t>
      </w:r>
      <w:r w:rsidR="00971255" w:rsidRPr="00AE2868">
        <w:rPr>
          <w:rFonts w:ascii="Times New Roman" w:eastAsia="굴림" w:hAnsi="Times New Roman" w:cs="Times New Roman"/>
          <w:color w:val="222222"/>
          <w:kern w:val="0"/>
          <w:sz w:val="24"/>
          <w:szCs w:val="24"/>
        </w:rPr>
        <w:t>South Korean</w:t>
      </w:r>
      <w:r w:rsidRPr="00AE2868">
        <w:rPr>
          <w:rFonts w:ascii="Times New Roman" w:eastAsia="굴림" w:hAnsi="Times New Roman" w:cs="Times New Roman"/>
          <w:color w:val="222222"/>
          <w:kern w:val="0"/>
          <w:sz w:val="24"/>
          <w:szCs w:val="24"/>
        </w:rPr>
        <w:t xml:space="preserve"> survey was </w:t>
      </w:r>
      <w:r w:rsidR="00CC6259" w:rsidRPr="00AE2868">
        <w:rPr>
          <w:rFonts w:ascii="Times New Roman" w:eastAsia="굴림" w:hAnsi="Times New Roman" w:cs="Times New Roman"/>
          <w:color w:val="222222"/>
          <w:kern w:val="0"/>
          <w:sz w:val="24"/>
          <w:szCs w:val="24"/>
        </w:rPr>
        <w:t>75</w:t>
      </w:r>
      <w:r w:rsidR="00805E67" w:rsidRPr="00AE2868">
        <w:rPr>
          <w:rFonts w:ascii="Times New Roman" w:eastAsia="굴림" w:hAnsi="Times New Roman" w:cs="Times New Roman"/>
          <w:color w:val="222222"/>
          <w:kern w:val="0"/>
          <w:sz w:val="24"/>
          <w:szCs w:val="24"/>
        </w:rPr>
        <w:t>7</w:t>
      </w:r>
      <w:r w:rsidRPr="00AE2868">
        <w:rPr>
          <w:rFonts w:ascii="Times New Roman" w:eastAsia="굴림" w:hAnsi="Times New Roman" w:cs="Times New Roman"/>
          <w:color w:val="222222"/>
          <w:kern w:val="0"/>
          <w:sz w:val="24"/>
          <w:szCs w:val="24"/>
        </w:rPr>
        <w:t xml:space="preserve"> people</w:t>
      </w:r>
      <w:r w:rsidR="00A823E9">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 xml:space="preserve"> aged 19 and over. The margin of error</w:t>
      </w:r>
      <w:bookmarkStart w:id="1" w:name="14e0aa759604ebda_14e0a9c6ab73af02__GoBac"/>
      <w:bookmarkEnd w:id="1"/>
      <w:r w:rsidR="004D5EFD"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is </w:t>
      </w:r>
      <w:r w:rsidRPr="00AE2868">
        <w:rPr>
          <w:rFonts w:ascii="Times New Roman" w:eastAsia="굴림" w:hAnsi="Times New Roman" w:cs="Times New Roman"/>
          <w:color w:val="222222"/>
          <w:kern w:val="0"/>
          <w:sz w:val="24"/>
          <w:szCs w:val="24"/>
        </w:rPr>
        <w:t>±3.</w:t>
      </w:r>
      <w:r w:rsidR="00CC6259" w:rsidRPr="00AE2868">
        <w:rPr>
          <w:rFonts w:ascii="Times New Roman" w:eastAsia="굴림" w:hAnsi="Times New Roman" w:cs="Times New Roman"/>
          <w:color w:val="222222"/>
          <w:kern w:val="0"/>
          <w:sz w:val="24"/>
          <w:szCs w:val="24"/>
        </w:rPr>
        <w:t>6</w:t>
      </w:r>
      <w:r w:rsidRPr="00AE2868">
        <w:rPr>
          <w:rFonts w:ascii="Times New Roman" w:eastAsia="굴림" w:hAnsi="Times New Roman" w:cs="Times New Roman"/>
          <w:color w:val="222222"/>
          <w:kern w:val="0"/>
          <w:sz w:val="24"/>
          <w:szCs w:val="24"/>
        </w:rPr>
        <w:t>% at 95% confidence</w:t>
      </w:r>
      <w:r w:rsidR="00A823E9">
        <w:rPr>
          <w:rFonts w:ascii="Times New Roman" w:eastAsia="굴림" w:hAnsi="Times New Roman" w:cs="Times New Roman"/>
          <w:color w:val="222222"/>
          <w:kern w:val="0"/>
          <w:sz w:val="24"/>
          <w:szCs w:val="24"/>
        </w:rPr>
        <w:t xml:space="preserve"> level</w:t>
      </w:r>
      <w:r w:rsidRPr="00AE2868">
        <w:rPr>
          <w:rFonts w:ascii="Times New Roman" w:eastAsia="굴림" w:hAnsi="Times New Roman" w:cs="Times New Roman"/>
          <w:color w:val="222222"/>
          <w:kern w:val="0"/>
          <w:sz w:val="24"/>
          <w:szCs w:val="24"/>
        </w:rPr>
        <w:t xml:space="preserve">. </w:t>
      </w:r>
      <w:r w:rsidR="00451579" w:rsidRPr="00AE2868">
        <w:rPr>
          <w:rFonts w:ascii="Times New Roman" w:eastAsia="굴림" w:hAnsi="Times New Roman" w:cs="Times New Roman"/>
          <w:color w:val="222222"/>
          <w:kern w:val="0"/>
          <w:sz w:val="24"/>
          <w:szCs w:val="24"/>
        </w:rPr>
        <w:t>T</w:t>
      </w:r>
      <w:r w:rsidR="00CC6259" w:rsidRPr="00AE2868">
        <w:rPr>
          <w:rFonts w:ascii="Times New Roman" w:eastAsia="굴림" w:hAnsi="Times New Roman" w:cs="Times New Roman"/>
          <w:color w:val="222222"/>
          <w:kern w:val="0"/>
          <w:sz w:val="24"/>
          <w:szCs w:val="24"/>
        </w:rPr>
        <w:t xml:space="preserve">he survey was </w:t>
      </w:r>
      <w:r w:rsidRPr="00AE2868">
        <w:rPr>
          <w:rFonts w:ascii="Times New Roman" w:eastAsia="굴림" w:hAnsi="Times New Roman" w:cs="Times New Roman"/>
          <w:color w:val="222222"/>
          <w:kern w:val="0"/>
          <w:sz w:val="24"/>
          <w:szCs w:val="24"/>
        </w:rPr>
        <w:t xml:space="preserve">conducted by </w:t>
      </w:r>
      <w:r w:rsidR="004D5EFD" w:rsidRPr="00AE2868">
        <w:rPr>
          <w:rFonts w:ascii="Times New Roman" w:eastAsia="굴림" w:hAnsi="Times New Roman" w:cs="Times New Roman"/>
          <w:color w:val="222222"/>
          <w:kern w:val="0"/>
          <w:sz w:val="24"/>
          <w:szCs w:val="24"/>
        </w:rPr>
        <w:t>Ipsos</w:t>
      </w:r>
      <w:r w:rsidR="008C36BB" w:rsidRPr="00AE2868">
        <w:rPr>
          <w:rFonts w:ascii="Times New Roman" w:eastAsia="굴림" w:hAnsi="Times New Roman" w:cs="Times New Roman"/>
          <w:color w:val="222222"/>
          <w:kern w:val="0"/>
          <w:sz w:val="24"/>
          <w:szCs w:val="24"/>
        </w:rPr>
        <w:t xml:space="preserve"> which employed </w:t>
      </w:r>
      <w:r w:rsidR="00A823E9">
        <w:rPr>
          <w:rFonts w:ascii="Times New Roman" w:eastAsia="굴림" w:hAnsi="Times New Roman" w:cs="Times New Roman"/>
          <w:color w:val="222222"/>
          <w:kern w:val="0"/>
          <w:sz w:val="24"/>
          <w:szCs w:val="24"/>
        </w:rPr>
        <w:t xml:space="preserve">an </w:t>
      </w:r>
      <w:r w:rsidR="00451579" w:rsidRPr="00AE2868">
        <w:rPr>
          <w:rFonts w:ascii="Times New Roman" w:eastAsia="굴림" w:hAnsi="Times New Roman" w:cs="Times New Roman"/>
          <w:color w:val="222222"/>
          <w:kern w:val="0"/>
          <w:sz w:val="24"/>
          <w:szCs w:val="24"/>
        </w:rPr>
        <w:t xml:space="preserve">online </w:t>
      </w:r>
      <w:r w:rsidR="008C36BB" w:rsidRPr="00AE2868">
        <w:rPr>
          <w:rFonts w:ascii="Times New Roman" w:eastAsia="굴림" w:hAnsi="Times New Roman" w:cs="Times New Roman"/>
          <w:color w:val="222222"/>
          <w:kern w:val="0"/>
          <w:sz w:val="24"/>
          <w:szCs w:val="24"/>
        </w:rPr>
        <w:t xml:space="preserve">survey </w:t>
      </w:r>
      <w:r w:rsidR="00896FE9" w:rsidRPr="00AE2868">
        <w:rPr>
          <w:rFonts w:ascii="Times New Roman" w:eastAsia="굴림" w:hAnsi="Times New Roman" w:cs="Times New Roman"/>
          <w:color w:val="222222"/>
          <w:kern w:val="0"/>
          <w:sz w:val="24"/>
          <w:szCs w:val="24"/>
        </w:rPr>
        <w:t>to collect the data</w:t>
      </w:r>
      <w:r w:rsidR="001E521E" w:rsidRPr="00AE2868">
        <w:rPr>
          <w:rFonts w:ascii="Times New Roman" w:eastAsia="굴림" w:hAnsi="Times New Roman" w:cs="Times New Roman"/>
          <w:color w:val="222222"/>
          <w:kern w:val="0"/>
          <w:sz w:val="24"/>
          <w:szCs w:val="24"/>
        </w:rPr>
        <w:t xml:space="preserve"> during </w:t>
      </w:r>
      <w:r w:rsidR="00703541">
        <w:rPr>
          <w:rFonts w:ascii="Times New Roman" w:eastAsia="굴림" w:hAnsi="Times New Roman" w:cs="Times New Roman"/>
          <w:color w:val="222222"/>
          <w:kern w:val="0"/>
          <w:sz w:val="24"/>
          <w:szCs w:val="24"/>
        </w:rPr>
        <w:t>February</w:t>
      </w:r>
      <w:r w:rsidR="001E521E" w:rsidRPr="00AE2868">
        <w:rPr>
          <w:rFonts w:ascii="Times New Roman" w:eastAsia="굴림" w:hAnsi="Times New Roman" w:cs="Times New Roman"/>
          <w:color w:val="222222"/>
          <w:kern w:val="0"/>
          <w:sz w:val="24"/>
          <w:szCs w:val="24"/>
        </w:rPr>
        <w:t xml:space="preserve"> </w:t>
      </w:r>
      <w:r w:rsidR="00703541">
        <w:rPr>
          <w:rFonts w:ascii="Times New Roman" w:eastAsia="굴림" w:hAnsi="Times New Roman" w:cs="Times New Roman" w:hint="eastAsia"/>
          <w:color w:val="222222"/>
          <w:kern w:val="0"/>
          <w:sz w:val="24"/>
          <w:szCs w:val="24"/>
        </w:rPr>
        <w:t>23</w:t>
      </w:r>
      <w:r w:rsidR="001E521E" w:rsidRPr="00AE2868">
        <w:rPr>
          <w:rFonts w:ascii="Times New Roman" w:eastAsia="굴림" w:hAnsi="Times New Roman" w:cs="Times New Roman"/>
          <w:color w:val="222222"/>
          <w:kern w:val="0"/>
          <w:sz w:val="24"/>
          <w:szCs w:val="24"/>
        </w:rPr>
        <w:t>-</w:t>
      </w:r>
      <w:r w:rsidR="00BA57E9" w:rsidRPr="00AE2868">
        <w:rPr>
          <w:rFonts w:ascii="Times New Roman" w:eastAsia="굴림" w:hAnsi="Times New Roman" w:cs="Times New Roman"/>
          <w:color w:val="222222"/>
          <w:kern w:val="0"/>
          <w:sz w:val="24"/>
          <w:szCs w:val="24"/>
        </w:rPr>
        <w:t xml:space="preserve"> </w:t>
      </w:r>
      <w:r w:rsidR="00703541">
        <w:rPr>
          <w:rFonts w:ascii="Times New Roman" w:eastAsia="굴림" w:hAnsi="Times New Roman" w:cs="Times New Roman" w:hint="eastAsia"/>
          <w:color w:val="222222"/>
          <w:kern w:val="0"/>
          <w:sz w:val="24"/>
          <w:szCs w:val="24"/>
        </w:rPr>
        <w:t>March</w:t>
      </w:r>
      <w:r w:rsidR="00BA57E9" w:rsidRPr="00AE2868">
        <w:rPr>
          <w:rFonts w:ascii="Times New Roman" w:eastAsia="굴림" w:hAnsi="Times New Roman" w:cs="Times New Roman"/>
          <w:color w:val="222222"/>
          <w:kern w:val="0"/>
          <w:sz w:val="24"/>
          <w:szCs w:val="24"/>
        </w:rPr>
        <w:t xml:space="preserve"> 1</w:t>
      </w:r>
      <w:r w:rsidR="00703541">
        <w:rPr>
          <w:rFonts w:ascii="Times New Roman" w:eastAsia="굴림" w:hAnsi="Times New Roman" w:cs="Times New Roman" w:hint="eastAsia"/>
          <w:color w:val="222222"/>
          <w:kern w:val="0"/>
          <w:sz w:val="24"/>
          <w:szCs w:val="24"/>
        </w:rPr>
        <w:t>9</w:t>
      </w:r>
      <w:r w:rsidR="009B23C8" w:rsidRPr="00AE2868">
        <w:rPr>
          <w:rFonts w:ascii="Times New Roman" w:eastAsia="굴림" w:hAnsi="Times New Roman" w:cs="Times New Roman"/>
          <w:color w:val="222222"/>
          <w:kern w:val="0"/>
          <w:sz w:val="24"/>
          <w:szCs w:val="24"/>
        </w:rPr>
        <w:t>,</w:t>
      </w:r>
      <w:r w:rsidR="001E521E" w:rsidRPr="00AE2868">
        <w:rPr>
          <w:rFonts w:ascii="Times New Roman" w:eastAsia="굴림" w:hAnsi="Times New Roman" w:cs="Times New Roman"/>
          <w:color w:val="222222"/>
          <w:kern w:val="0"/>
          <w:sz w:val="24"/>
          <w:szCs w:val="24"/>
        </w:rPr>
        <w:t xml:space="preserve"> 201</w:t>
      </w:r>
      <w:r w:rsidR="00BA57E9" w:rsidRPr="00AE2868">
        <w:rPr>
          <w:rFonts w:ascii="Times New Roman" w:eastAsia="굴림" w:hAnsi="Times New Roman" w:cs="Times New Roman"/>
          <w:color w:val="222222"/>
          <w:kern w:val="0"/>
          <w:sz w:val="24"/>
          <w:szCs w:val="24"/>
        </w:rPr>
        <w:t>7</w:t>
      </w:r>
      <w:r w:rsidR="001E521E" w:rsidRPr="00AE2868">
        <w:rPr>
          <w:rFonts w:ascii="Times New Roman" w:eastAsia="굴림" w:hAnsi="Times New Roman" w:cs="Times New Roman"/>
          <w:color w:val="222222"/>
          <w:kern w:val="0"/>
          <w:sz w:val="24"/>
          <w:szCs w:val="24"/>
        </w:rPr>
        <w:t xml:space="preserve">. </w:t>
      </w:r>
    </w:p>
    <w:p w:rsidR="001B2C96" w:rsidRPr="00AE2868" w:rsidRDefault="00FF1FB4" w:rsidP="00D312B2">
      <w:pPr>
        <w:widowControl/>
        <w:shd w:val="clear" w:color="auto" w:fill="FFFFFF"/>
        <w:wordWrap/>
        <w:autoSpaceDE/>
        <w:autoSpaceDN/>
        <w:spacing w:before="240" w:line="240" w:lineRule="auto"/>
        <w:ind w:right="566"/>
        <w:jc w:val="left"/>
        <w:rPr>
          <w:rFonts w:ascii="Times New Roman" w:hAnsi="Times New Roman" w:cs="Times New Roman"/>
          <w:sz w:val="24"/>
          <w:szCs w:val="24"/>
        </w:rPr>
      </w:pPr>
      <w:r w:rsidRPr="00AE2868">
        <w:rPr>
          <w:rFonts w:ascii="Times New Roman" w:hAnsi="Times New Roman" w:cs="Times New Roman"/>
          <w:sz w:val="24"/>
          <w:szCs w:val="24"/>
        </w:rPr>
        <w:t xml:space="preserve">Research Team </w:t>
      </w:r>
      <w:r w:rsidR="00A823E9">
        <w:rPr>
          <w:rFonts w:ascii="Times New Roman" w:hAnsi="Times New Roman" w:cs="Times New Roman"/>
          <w:sz w:val="24"/>
          <w:szCs w:val="24"/>
        </w:rPr>
        <w:t xml:space="preserve">from the Asan Institute for Policy Study </w:t>
      </w:r>
      <w:r w:rsidRPr="00AE2868">
        <w:rPr>
          <w:rFonts w:ascii="Times New Roman" w:hAnsi="Times New Roman" w:cs="Times New Roman"/>
          <w:sz w:val="24"/>
          <w:szCs w:val="24"/>
        </w:rPr>
        <w:t>includes:</w:t>
      </w:r>
      <w:r w:rsidR="00B30C3A" w:rsidRPr="00AE2868">
        <w:rPr>
          <w:rFonts w:ascii="Times New Roman" w:hAnsi="Times New Roman" w:cs="Times New Roman"/>
          <w:sz w:val="24"/>
          <w:szCs w:val="24"/>
        </w:rPr>
        <w:t xml:space="preserve"> </w:t>
      </w:r>
    </w:p>
    <w:p w:rsidR="0055459A" w:rsidRPr="00AE2868" w:rsidRDefault="00B30C3A" w:rsidP="00D312B2">
      <w:pPr>
        <w:widowControl/>
        <w:shd w:val="clear" w:color="auto" w:fill="FFFFFF"/>
        <w:wordWrap/>
        <w:autoSpaceDE/>
        <w:autoSpaceDN/>
        <w:spacing w:before="240" w:line="240" w:lineRule="auto"/>
        <w:ind w:right="566"/>
        <w:jc w:val="left"/>
        <w:rPr>
          <w:rFonts w:ascii="Times New Roman" w:eastAsia="Arial Unicode MS" w:hAnsi="Times New Roman" w:cs="Times New Roman"/>
          <w:b/>
          <w:sz w:val="24"/>
          <w:szCs w:val="24"/>
        </w:rPr>
      </w:pPr>
      <w:r w:rsidRPr="00AE2868">
        <w:rPr>
          <w:rFonts w:ascii="Times New Roman" w:hAnsi="Times New Roman" w:cs="Times New Roman"/>
          <w:sz w:val="24"/>
          <w:szCs w:val="24"/>
        </w:rPr>
        <w:t xml:space="preserve">Dr. </w:t>
      </w:r>
      <w:r w:rsidR="006C7A3F" w:rsidRPr="00AE2868">
        <w:rPr>
          <w:rFonts w:ascii="Times New Roman" w:hAnsi="Times New Roman" w:cs="Times New Roman"/>
          <w:sz w:val="24"/>
          <w:szCs w:val="24"/>
        </w:rPr>
        <w:t xml:space="preserve">J. </w:t>
      </w:r>
      <w:r w:rsidRPr="00AE2868">
        <w:rPr>
          <w:rFonts w:ascii="Times New Roman" w:hAnsi="Times New Roman" w:cs="Times New Roman"/>
          <w:sz w:val="24"/>
          <w:szCs w:val="24"/>
        </w:rPr>
        <w:t xml:space="preserve">James </w:t>
      </w:r>
      <w:r w:rsidR="008B42B7" w:rsidRPr="00AE2868">
        <w:rPr>
          <w:rFonts w:ascii="Times New Roman" w:hAnsi="Times New Roman" w:cs="Times New Roman"/>
          <w:sz w:val="24"/>
          <w:szCs w:val="24"/>
        </w:rPr>
        <w:t xml:space="preserve">KIM, </w:t>
      </w:r>
      <w:r w:rsidRPr="00AE2868">
        <w:rPr>
          <w:rFonts w:ascii="Times New Roman" w:hAnsi="Times New Roman" w:cs="Times New Roman"/>
          <w:sz w:val="24"/>
          <w:szCs w:val="24"/>
        </w:rPr>
        <w:t>Research Follow</w:t>
      </w:r>
      <w:r w:rsidR="00040099" w:rsidRPr="00AE2868">
        <w:rPr>
          <w:rFonts w:ascii="Times New Roman" w:hAnsi="Times New Roman" w:cs="Times New Roman"/>
          <w:sz w:val="24"/>
          <w:szCs w:val="24"/>
        </w:rPr>
        <w:t xml:space="preserve"> (</w:t>
      </w:r>
      <w:hyperlink r:id="rId10" w:history="1">
        <w:r w:rsidR="00376BBF" w:rsidRPr="00AE2868">
          <w:rPr>
            <w:rStyle w:val="a8"/>
            <w:rFonts w:ascii="Times New Roman" w:hAnsi="Times New Roman" w:cs="Times New Roman"/>
            <w:sz w:val="24"/>
            <w:szCs w:val="24"/>
          </w:rPr>
          <w:t>jjkim@asaninst.org</w:t>
        </w:r>
      </w:hyperlink>
      <w:r w:rsidR="00040099" w:rsidRPr="00AE2868">
        <w:rPr>
          <w:rFonts w:ascii="Times New Roman" w:hAnsi="Times New Roman" w:cs="Times New Roman"/>
          <w:sz w:val="24"/>
          <w:szCs w:val="24"/>
        </w:rPr>
        <w:t>)</w:t>
      </w:r>
      <w:r w:rsidRPr="00AE2868">
        <w:rPr>
          <w:rFonts w:ascii="Times New Roman" w:hAnsi="Times New Roman" w:cs="Times New Roman"/>
          <w:sz w:val="24"/>
          <w:szCs w:val="24"/>
        </w:rPr>
        <w:t xml:space="preserve"> </w:t>
      </w:r>
      <w:r w:rsidR="00CC6259" w:rsidRPr="00AE2868">
        <w:rPr>
          <w:rFonts w:ascii="Times New Roman" w:hAnsi="Times New Roman" w:cs="Times New Roman"/>
          <w:sz w:val="24"/>
          <w:szCs w:val="24"/>
        </w:rPr>
        <w:br/>
      </w:r>
      <w:r w:rsidR="008B42B7" w:rsidRPr="00AE2868">
        <w:rPr>
          <w:rFonts w:ascii="Times New Roman" w:eastAsia="Arial Unicode MS" w:hAnsi="Times New Roman" w:cs="Times New Roman"/>
          <w:color w:val="000000" w:themeColor="text1"/>
          <w:sz w:val="24"/>
          <w:szCs w:val="24"/>
        </w:rPr>
        <w:t xml:space="preserve">Mr. KANG Chungku, </w:t>
      </w:r>
      <w:r w:rsidRPr="00AE2868">
        <w:rPr>
          <w:rFonts w:ascii="Times New Roman" w:eastAsia="Arial Unicode MS" w:hAnsi="Times New Roman" w:cs="Times New Roman"/>
          <w:color w:val="000000" w:themeColor="text1"/>
          <w:sz w:val="24"/>
          <w:szCs w:val="24"/>
        </w:rPr>
        <w:t xml:space="preserve">Senior Research Associate </w:t>
      </w:r>
      <w:r w:rsidR="00040099" w:rsidRPr="00AE2868">
        <w:rPr>
          <w:rFonts w:ascii="Times New Roman" w:eastAsia="Arial Unicode MS" w:hAnsi="Times New Roman" w:cs="Times New Roman"/>
          <w:color w:val="000000" w:themeColor="text1"/>
          <w:sz w:val="24"/>
          <w:szCs w:val="24"/>
        </w:rPr>
        <w:t>(</w:t>
      </w:r>
      <w:hyperlink r:id="rId11" w:history="1">
        <w:r w:rsidR="00EE7E7D" w:rsidRPr="00AE2868">
          <w:rPr>
            <w:rStyle w:val="a8"/>
            <w:rFonts w:ascii="Times New Roman" w:eastAsia="Arial Unicode MS" w:hAnsi="Times New Roman" w:cs="Times New Roman"/>
            <w:sz w:val="24"/>
            <w:szCs w:val="24"/>
          </w:rPr>
          <w:t>ckkang@asaninst.org</w:t>
        </w:r>
      </w:hyperlink>
      <w:r w:rsidR="00040099" w:rsidRPr="00AE2868">
        <w:rPr>
          <w:rFonts w:ascii="Times New Roman" w:eastAsia="Arial Unicode MS" w:hAnsi="Times New Roman" w:cs="Times New Roman"/>
          <w:color w:val="1F497D" w:themeColor="text2"/>
          <w:sz w:val="24"/>
          <w:szCs w:val="24"/>
        </w:rPr>
        <w:t>)</w:t>
      </w:r>
      <w:r w:rsidRPr="00AE2868">
        <w:rPr>
          <w:rFonts w:ascii="Times New Roman" w:eastAsia="Arial Unicode MS" w:hAnsi="Times New Roman" w:cs="Times New Roman"/>
          <w:color w:val="1F497D" w:themeColor="text2"/>
          <w:sz w:val="24"/>
          <w:szCs w:val="24"/>
        </w:rPr>
        <w:t xml:space="preserve"> </w:t>
      </w:r>
    </w:p>
    <w:p w:rsidR="00585789" w:rsidRPr="00AE2868" w:rsidRDefault="00585789" w:rsidP="00D312B2">
      <w:pPr>
        <w:spacing w:before="240" w:line="240" w:lineRule="auto"/>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r w:rsidR="00A84DFC" w:rsidRPr="00AE2868">
        <w:rPr>
          <w:rFonts w:ascii="Times New Roman" w:eastAsia="Arial Unicode MS" w:hAnsi="Times New Roman" w:cs="Times New Roman"/>
          <w:b/>
          <w:sz w:val="24"/>
          <w:szCs w:val="24"/>
        </w:rPr>
        <w:t xml:space="preserve"> </w:t>
      </w:r>
    </w:p>
    <w:p w:rsidR="00823C87" w:rsidRPr="00AE2868" w:rsidRDefault="00823C87" w:rsidP="00D312B2">
      <w:pPr>
        <w:framePr w:hSpace="142" w:wrap="around" w:vAnchor="text" w:hAnchor="page" w:x="1389" w:y="40"/>
        <w:spacing w:before="240" w:line="240" w:lineRule="auto"/>
        <w:ind w:leftChars="142" w:left="284" w:rightChars="202" w:right="404"/>
        <w:rPr>
          <w:rFonts w:ascii="Times New Roman" w:hAnsi="Times New Roman" w:cs="Times New Roman"/>
          <w:sz w:val="22"/>
          <w:szCs w:val="20"/>
        </w:rPr>
      </w:pPr>
      <w:r w:rsidRPr="00AE2868">
        <w:rPr>
          <w:rFonts w:ascii="Times New Roman" w:hAnsi="Times New Roman" w:cs="Times New Roman"/>
          <w:sz w:val="22"/>
          <w:szCs w:val="20"/>
        </w:rPr>
        <w:t xml:space="preserve">The Asan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 The Asan Institute, established in 2008, has successfully hosted a series of international conferences including the Asan Plenum, the Asan China Forum and the Asan Nuclear Forum. It has also published a number of books, such as </w:t>
      </w:r>
      <w:r w:rsidRPr="00AE2868">
        <w:rPr>
          <w:rFonts w:ascii="Times New Roman" w:hAnsi="Times New Roman" w:cs="Times New Roman"/>
          <w:i/>
          <w:sz w:val="22"/>
          <w:szCs w:val="20"/>
        </w:rPr>
        <w:t>China’s Foreign Policy</w:t>
      </w:r>
      <w:r w:rsidRPr="00AE2868">
        <w:rPr>
          <w:rFonts w:ascii="Times New Roman" w:hAnsi="Times New Roman" w:cs="Times New Roman"/>
          <w:sz w:val="22"/>
          <w:szCs w:val="20"/>
        </w:rPr>
        <w:t xml:space="preserve">, </w:t>
      </w:r>
      <w:r w:rsidRPr="00AE2868">
        <w:rPr>
          <w:rFonts w:ascii="Times New Roman" w:hAnsi="Times New Roman" w:cs="Times New Roman"/>
          <w:i/>
          <w:sz w:val="22"/>
          <w:szCs w:val="20"/>
        </w:rPr>
        <w:t>Japan In Crisis</w:t>
      </w:r>
      <w:r w:rsidRPr="00AE2868">
        <w:rPr>
          <w:rFonts w:ascii="Times New Roman" w:hAnsi="Times New Roman" w:cs="Times New Roman"/>
          <w:sz w:val="22"/>
          <w:szCs w:val="20"/>
        </w:rPr>
        <w:t>,</w:t>
      </w:r>
      <w:r w:rsidRPr="00AE2868">
        <w:rPr>
          <w:rFonts w:ascii="Times New Roman" w:hAnsi="Times New Roman" w:cs="Times New Roman"/>
          <w:i/>
          <w:sz w:val="22"/>
          <w:szCs w:val="20"/>
        </w:rPr>
        <w:t xml:space="preserve"> </w:t>
      </w:r>
      <w:r w:rsidRPr="00AE2868">
        <w:rPr>
          <w:rFonts w:ascii="Times New Roman" w:hAnsi="Times New Roman" w:cs="Times New Roman"/>
          <w:sz w:val="22"/>
          <w:szCs w:val="20"/>
        </w:rPr>
        <w:t xml:space="preserve">and </w:t>
      </w:r>
      <w:r w:rsidRPr="00AE2868">
        <w:rPr>
          <w:rFonts w:ascii="Times New Roman" w:hAnsi="Times New Roman" w:cs="Times New Roman"/>
          <w:i/>
          <w:sz w:val="22"/>
          <w:szCs w:val="20"/>
        </w:rPr>
        <w:t>The Arab Spring</w:t>
      </w:r>
      <w:r w:rsidRPr="00AE2868">
        <w:rPr>
          <w:rFonts w:ascii="Times New Roman" w:hAnsi="Times New Roman" w:cs="Times New Roman"/>
          <w:sz w:val="22"/>
          <w:szCs w:val="20"/>
        </w:rPr>
        <w:t xml:space="preserve">. The institute has been ranked among the world’s top 100 think tanks by the </w:t>
      </w:r>
      <w:r w:rsidRPr="00AE2868">
        <w:rPr>
          <w:rFonts w:ascii="Times New Roman" w:hAnsi="Times New Roman" w:cs="Times New Roman"/>
          <w:color w:val="000000"/>
          <w:sz w:val="22"/>
          <w:szCs w:val="20"/>
          <w:shd w:val="clear" w:color="auto" w:fill="FFFFFF"/>
        </w:rPr>
        <w:t>Chinese Academy of Social Sciences (CASS) in 2015.</w:t>
      </w:r>
    </w:p>
    <w:p w:rsidR="00486638" w:rsidRPr="00AE2868" w:rsidRDefault="00486638" w:rsidP="00D312B2">
      <w:pPr>
        <w:spacing w:before="240" w:line="240" w:lineRule="auto"/>
        <w:ind w:right="566"/>
        <w:rPr>
          <w:rFonts w:ascii="Times New Roman" w:eastAsia="Arial Unicode MS" w:hAnsi="Times New Roman" w:cs="Times New Roman"/>
          <w:sz w:val="24"/>
          <w:szCs w:val="24"/>
        </w:rPr>
      </w:pP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C0" w:rsidRDefault="00DA70C0" w:rsidP="00553B94">
      <w:pPr>
        <w:spacing w:after="0" w:line="240" w:lineRule="auto"/>
      </w:pPr>
      <w:r>
        <w:separator/>
      </w:r>
    </w:p>
  </w:endnote>
  <w:endnote w:type="continuationSeparator" w:id="0">
    <w:p w:rsidR="00DA70C0" w:rsidRDefault="00DA70C0"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C0" w:rsidRDefault="00DA70C0" w:rsidP="00553B94">
      <w:pPr>
        <w:spacing w:after="0" w:line="240" w:lineRule="auto"/>
      </w:pPr>
      <w:r>
        <w:separator/>
      </w:r>
    </w:p>
  </w:footnote>
  <w:footnote w:type="continuationSeparator" w:id="0">
    <w:p w:rsidR="00DA70C0" w:rsidRDefault="00DA70C0" w:rsidP="00553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77"/>
    <w:rsid w:val="000009FA"/>
    <w:rsid w:val="00003B13"/>
    <w:rsid w:val="00040099"/>
    <w:rsid w:val="00040145"/>
    <w:rsid w:val="00063218"/>
    <w:rsid w:val="00067A7B"/>
    <w:rsid w:val="0007059C"/>
    <w:rsid w:val="00070774"/>
    <w:rsid w:val="00076026"/>
    <w:rsid w:val="00076388"/>
    <w:rsid w:val="00076532"/>
    <w:rsid w:val="0008535F"/>
    <w:rsid w:val="00087BE9"/>
    <w:rsid w:val="000912B9"/>
    <w:rsid w:val="000A339A"/>
    <w:rsid w:val="000A5D37"/>
    <w:rsid w:val="000A6B96"/>
    <w:rsid w:val="000B2130"/>
    <w:rsid w:val="000B2A4B"/>
    <w:rsid w:val="000C19A3"/>
    <w:rsid w:val="000C3810"/>
    <w:rsid w:val="000C4E2E"/>
    <w:rsid w:val="000D0F71"/>
    <w:rsid w:val="000D6092"/>
    <w:rsid w:val="000D63DB"/>
    <w:rsid w:val="000E2BDB"/>
    <w:rsid w:val="000E3051"/>
    <w:rsid w:val="000F76B0"/>
    <w:rsid w:val="001048EC"/>
    <w:rsid w:val="00121769"/>
    <w:rsid w:val="00133EBB"/>
    <w:rsid w:val="001364DC"/>
    <w:rsid w:val="0016728E"/>
    <w:rsid w:val="00170E15"/>
    <w:rsid w:val="00186A24"/>
    <w:rsid w:val="00195ED6"/>
    <w:rsid w:val="001A062A"/>
    <w:rsid w:val="001A7906"/>
    <w:rsid w:val="001B15BC"/>
    <w:rsid w:val="001B2C96"/>
    <w:rsid w:val="001C12B3"/>
    <w:rsid w:val="001E521E"/>
    <w:rsid w:val="001E5C3F"/>
    <w:rsid w:val="001F2029"/>
    <w:rsid w:val="00207741"/>
    <w:rsid w:val="002103FF"/>
    <w:rsid w:val="00214039"/>
    <w:rsid w:val="00236E2C"/>
    <w:rsid w:val="002464BE"/>
    <w:rsid w:val="00246D49"/>
    <w:rsid w:val="002613C8"/>
    <w:rsid w:val="002645A9"/>
    <w:rsid w:val="00265BCF"/>
    <w:rsid w:val="00267841"/>
    <w:rsid w:val="002716DE"/>
    <w:rsid w:val="00285909"/>
    <w:rsid w:val="00286978"/>
    <w:rsid w:val="002873AB"/>
    <w:rsid w:val="00287CE0"/>
    <w:rsid w:val="002B1573"/>
    <w:rsid w:val="002B4AEE"/>
    <w:rsid w:val="002C4D33"/>
    <w:rsid w:val="002C710E"/>
    <w:rsid w:val="002C7ADD"/>
    <w:rsid w:val="002D1C7C"/>
    <w:rsid w:val="002D26F9"/>
    <w:rsid w:val="002D54DF"/>
    <w:rsid w:val="002E0D58"/>
    <w:rsid w:val="002E5809"/>
    <w:rsid w:val="002F4D84"/>
    <w:rsid w:val="003012BE"/>
    <w:rsid w:val="00302613"/>
    <w:rsid w:val="003054F2"/>
    <w:rsid w:val="0031559E"/>
    <w:rsid w:val="0031750B"/>
    <w:rsid w:val="00321C96"/>
    <w:rsid w:val="00321D1F"/>
    <w:rsid w:val="0032603F"/>
    <w:rsid w:val="003264C8"/>
    <w:rsid w:val="003361A2"/>
    <w:rsid w:val="003409CA"/>
    <w:rsid w:val="00340B05"/>
    <w:rsid w:val="003419C6"/>
    <w:rsid w:val="00341C9C"/>
    <w:rsid w:val="00357CE7"/>
    <w:rsid w:val="00360F0C"/>
    <w:rsid w:val="00371D58"/>
    <w:rsid w:val="0037250A"/>
    <w:rsid w:val="003748F2"/>
    <w:rsid w:val="003764B3"/>
    <w:rsid w:val="00376BBF"/>
    <w:rsid w:val="003778C9"/>
    <w:rsid w:val="0038770A"/>
    <w:rsid w:val="003920D3"/>
    <w:rsid w:val="00393D4B"/>
    <w:rsid w:val="003A2D50"/>
    <w:rsid w:val="003A50F4"/>
    <w:rsid w:val="003B152C"/>
    <w:rsid w:val="003B7DAF"/>
    <w:rsid w:val="003C3C4B"/>
    <w:rsid w:val="003D7B06"/>
    <w:rsid w:val="003F5F80"/>
    <w:rsid w:val="00410573"/>
    <w:rsid w:val="00413F81"/>
    <w:rsid w:val="004166D0"/>
    <w:rsid w:val="00431981"/>
    <w:rsid w:val="00437E69"/>
    <w:rsid w:val="00451579"/>
    <w:rsid w:val="00451777"/>
    <w:rsid w:val="00452B07"/>
    <w:rsid w:val="0045323C"/>
    <w:rsid w:val="004556FE"/>
    <w:rsid w:val="00455CB1"/>
    <w:rsid w:val="004614E9"/>
    <w:rsid w:val="00462455"/>
    <w:rsid w:val="004656D4"/>
    <w:rsid w:val="00470765"/>
    <w:rsid w:val="00472D24"/>
    <w:rsid w:val="004769EF"/>
    <w:rsid w:val="00476A0C"/>
    <w:rsid w:val="00486638"/>
    <w:rsid w:val="00497FDB"/>
    <w:rsid w:val="004B17B6"/>
    <w:rsid w:val="004B35F9"/>
    <w:rsid w:val="004D3471"/>
    <w:rsid w:val="004D4515"/>
    <w:rsid w:val="004D4AA0"/>
    <w:rsid w:val="004D5EFD"/>
    <w:rsid w:val="00500AA4"/>
    <w:rsid w:val="00506B32"/>
    <w:rsid w:val="005075FE"/>
    <w:rsid w:val="00512AC7"/>
    <w:rsid w:val="00512C02"/>
    <w:rsid w:val="00520702"/>
    <w:rsid w:val="005220DB"/>
    <w:rsid w:val="00523045"/>
    <w:rsid w:val="005267EB"/>
    <w:rsid w:val="00540B9B"/>
    <w:rsid w:val="00542730"/>
    <w:rsid w:val="00542762"/>
    <w:rsid w:val="005521C5"/>
    <w:rsid w:val="005538DF"/>
    <w:rsid w:val="00553B94"/>
    <w:rsid w:val="0055459A"/>
    <w:rsid w:val="005566CA"/>
    <w:rsid w:val="00563ACB"/>
    <w:rsid w:val="0056744C"/>
    <w:rsid w:val="00572433"/>
    <w:rsid w:val="00577037"/>
    <w:rsid w:val="00584C58"/>
    <w:rsid w:val="00585789"/>
    <w:rsid w:val="005A6D76"/>
    <w:rsid w:val="005A76E7"/>
    <w:rsid w:val="005B0DB5"/>
    <w:rsid w:val="005B1E03"/>
    <w:rsid w:val="005B30AB"/>
    <w:rsid w:val="005B642D"/>
    <w:rsid w:val="005C0279"/>
    <w:rsid w:val="005C0F18"/>
    <w:rsid w:val="005C11B8"/>
    <w:rsid w:val="005C1B0D"/>
    <w:rsid w:val="005D04FB"/>
    <w:rsid w:val="005E2BC9"/>
    <w:rsid w:val="005E38A8"/>
    <w:rsid w:val="005E3BB2"/>
    <w:rsid w:val="005F085F"/>
    <w:rsid w:val="00607CAD"/>
    <w:rsid w:val="00612CC8"/>
    <w:rsid w:val="00614CC8"/>
    <w:rsid w:val="00615F8E"/>
    <w:rsid w:val="0062382C"/>
    <w:rsid w:val="00625E42"/>
    <w:rsid w:val="00627BD8"/>
    <w:rsid w:val="006343A2"/>
    <w:rsid w:val="00643181"/>
    <w:rsid w:val="0064675A"/>
    <w:rsid w:val="006754AC"/>
    <w:rsid w:val="00676A55"/>
    <w:rsid w:val="00697701"/>
    <w:rsid w:val="006B0181"/>
    <w:rsid w:val="006B5524"/>
    <w:rsid w:val="006C3A54"/>
    <w:rsid w:val="006C55D5"/>
    <w:rsid w:val="006C7A3F"/>
    <w:rsid w:val="006D7176"/>
    <w:rsid w:val="006E0A30"/>
    <w:rsid w:val="006E0B62"/>
    <w:rsid w:val="006F3080"/>
    <w:rsid w:val="00703541"/>
    <w:rsid w:val="00703F54"/>
    <w:rsid w:val="0070593A"/>
    <w:rsid w:val="00714D9A"/>
    <w:rsid w:val="007256E7"/>
    <w:rsid w:val="007257BA"/>
    <w:rsid w:val="00725E5A"/>
    <w:rsid w:val="007313F3"/>
    <w:rsid w:val="00731C74"/>
    <w:rsid w:val="00736BBE"/>
    <w:rsid w:val="00743D81"/>
    <w:rsid w:val="00751F71"/>
    <w:rsid w:val="00755CFC"/>
    <w:rsid w:val="007645D8"/>
    <w:rsid w:val="0076507D"/>
    <w:rsid w:val="00770D01"/>
    <w:rsid w:val="007864EA"/>
    <w:rsid w:val="007952CC"/>
    <w:rsid w:val="00797559"/>
    <w:rsid w:val="007A1B13"/>
    <w:rsid w:val="007A2EB9"/>
    <w:rsid w:val="007B3037"/>
    <w:rsid w:val="007B34F5"/>
    <w:rsid w:val="007C1A50"/>
    <w:rsid w:val="007D0070"/>
    <w:rsid w:val="007D7DE2"/>
    <w:rsid w:val="007E481E"/>
    <w:rsid w:val="007F143D"/>
    <w:rsid w:val="007F14E6"/>
    <w:rsid w:val="007F3799"/>
    <w:rsid w:val="00802469"/>
    <w:rsid w:val="00802B45"/>
    <w:rsid w:val="00804E78"/>
    <w:rsid w:val="00805E67"/>
    <w:rsid w:val="00823C87"/>
    <w:rsid w:val="00851BB5"/>
    <w:rsid w:val="00851E41"/>
    <w:rsid w:val="008550A7"/>
    <w:rsid w:val="0086475A"/>
    <w:rsid w:val="00864BE8"/>
    <w:rsid w:val="00864D1E"/>
    <w:rsid w:val="00876D71"/>
    <w:rsid w:val="00887FE7"/>
    <w:rsid w:val="008923B7"/>
    <w:rsid w:val="00895359"/>
    <w:rsid w:val="00896FE9"/>
    <w:rsid w:val="00897A8E"/>
    <w:rsid w:val="008A361B"/>
    <w:rsid w:val="008A75ED"/>
    <w:rsid w:val="008B42B7"/>
    <w:rsid w:val="008C11B1"/>
    <w:rsid w:val="008C36BB"/>
    <w:rsid w:val="008C5964"/>
    <w:rsid w:val="008D134B"/>
    <w:rsid w:val="008D519C"/>
    <w:rsid w:val="008D69F8"/>
    <w:rsid w:val="008E6275"/>
    <w:rsid w:val="008F3690"/>
    <w:rsid w:val="00901A99"/>
    <w:rsid w:val="009025E7"/>
    <w:rsid w:val="009067FD"/>
    <w:rsid w:val="00922B6B"/>
    <w:rsid w:val="0094033E"/>
    <w:rsid w:val="00942DD0"/>
    <w:rsid w:val="00945CDB"/>
    <w:rsid w:val="00947D56"/>
    <w:rsid w:val="00947F79"/>
    <w:rsid w:val="009524D5"/>
    <w:rsid w:val="00953C03"/>
    <w:rsid w:val="00957137"/>
    <w:rsid w:val="00964967"/>
    <w:rsid w:val="00971255"/>
    <w:rsid w:val="00974A29"/>
    <w:rsid w:val="009836AB"/>
    <w:rsid w:val="009A49FE"/>
    <w:rsid w:val="009A5F42"/>
    <w:rsid w:val="009A6473"/>
    <w:rsid w:val="009A67CF"/>
    <w:rsid w:val="009B23C8"/>
    <w:rsid w:val="009C42F6"/>
    <w:rsid w:val="009D28DA"/>
    <w:rsid w:val="009E0BBC"/>
    <w:rsid w:val="009E3000"/>
    <w:rsid w:val="009F2520"/>
    <w:rsid w:val="00A000F5"/>
    <w:rsid w:val="00A023E8"/>
    <w:rsid w:val="00A04DAE"/>
    <w:rsid w:val="00A0674C"/>
    <w:rsid w:val="00A07900"/>
    <w:rsid w:val="00A10AAB"/>
    <w:rsid w:val="00A147EC"/>
    <w:rsid w:val="00A23376"/>
    <w:rsid w:val="00A23546"/>
    <w:rsid w:val="00A30163"/>
    <w:rsid w:val="00A65CDA"/>
    <w:rsid w:val="00A721A0"/>
    <w:rsid w:val="00A823E9"/>
    <w:rsid w:val="00A824F1"/>
    <w:rsid w:val="00A84DFC"/>
    <w:rsid w:val="00A91AAD"/>
    <w:rsid w:val="00AA2ECB"/>
    <w:rsid w:val="00AA7F8E"/>
    <w:rsid w:val="00AB6B47"/>
    <w:rsid w:val="00AC6AF1"/>
    <w:rsid w:val="00AD1E6A"/>
    <w:rsid w:val="00AE2868"/>
    <w:rsid w:val="00AE40D1"/>
    <w:rsid w:val="00AF1DA6"/>
    <w:rsid w:val="00AF5CCE"/>
    <w:rsid w:val="00AF688F"/>
    <w:rsid w:val="00AF748A"/>
    <w:rsid w:val="00B01610"/>
    <w:rsid w:val="00B05141"/>
    <w:rsid w:val="00B06490"/>
    <w:rsid w:val="00B07C2D"/>
    <w:rsid w:val="00B14183"/>
    <w:rsid w:val="00B23AA2"/>
    <w:rsid w:val="00B24E8C"/>
    <w:rsid w:val="00B30C3A"/>
    <w:rsid w:val="00B37B93"/>
    <w:rsid w:val="00B43FB6"/>
    <w:rsid w:val="00B62912"/>
    <w:rsid w:val="00B731DA"/>
    <w:rsid w:val="00B87713"/>
    <w:rsid w:val="00B9067B"/>
    <w:rsid w:val="00B9657D"/>
    <w:rsid w:val="00BA57E9"/>
    <w:rsid w:val="00BA645C"/>
    <w:rsid w:val="00BA6A42"/>
    <w:rsid w:val="00BB1BE6"/>
    <w:rsid w:val="00BB2B2E"/>
    <w:rsid w:val="00BD54C7"/>
    <w:rsid w:val="00BD553A"/>
    <w:rsid w:val="00BE1A2B"/>
    <w:rsid w:val="00BE3EB9"/>
    <w:rsid w:val="00BF4F1C"/>
    <w:rsid w:val="00BF6526"/>
    <w:rsid w:val="00C02B5A"/>
    <w:rsid w:val="00C066D5"/>
    <w:rsid w:val="00C06AD2"/>
    <w:rsid w:val="00C12F6D"/>
    <w:rsid w:val="00C14623"/>
    <w:rsid w:val="00C16EFC"/>
    <w:rsid w:val="00C25CDF"/>
    <w:rsid w:val="00C3002D"/>
    <w:rsid w:val="00C43C3B"/>
    <w:rsid w:val="00C62EAB"/>
    <w:rsid w:val="00C64B58"/>
    <w:rsid w:val="00C65548"/>
    <w:rsid w:val="00C86B9A"/>
    <w:rsid w:val="00C9307D"/>
    <w:rsid w:val="00CA0473"/>
    <w:rsid w:val="00CA2721"/>
    <w:rsid w:val="00CA7A5D"/>
    <w:rsid w:val="00CB1F27"/>
    <w:rsid w:val="00CC3D61"/>
    <w:rsid w:val="00CC50BE"/>
    <w:rsid w:val="00CC6259"/>
    <w:rsid w:val="00CC68A5"/>
    <w:rsid w:val="00CD1835"/>
    <w:rsid w:val="00CD336A"/>
    <w:rsid w:val="00CD5AAC"/>
    <w:rsid w:val="00CD671E"/>
    <w:rsid w:val="00CE0DEF"/>
    <w:rsid w:val="00CE48CD"/>
    <w:rsid w:val="00CE57AC"/>
    <w:rsid w:val="00CF0B1D"/>
    <w:rsid w:val="00CF1F7C"/>
    <w:rsid w:val="00CF5E55"/>
    <w:rsid w:val="00D048EC"/>
    <w:rsid w:val="00D13700"/>
    <w:rsid w:val="00D207CC"/>
    <w:rsid w:val="00D20C4B"/>
    <w:rsid w:val="00D25AE0"/>
    <w:rsid w:val="00D26BC0"/>
    <w:rsid w:val="00D27C50"/>
    <w:rsid w:val="00D312B2"/>
    <w:rsid w:val="00D31755"/>
    <w:rsid w:val="00D35E24"/>
    <w:rsid w:val="00D404E3"/>
    <w:rsid w:val="00D63A81"/>
    <w:rsid w:val="00D65D0B"/>
    <w:rsid w:val="00D73EB5"/>
    <w:rsid w:val="00D91125"/>
    <w:rsid w:val="00D929A5"/>
    <w:rsid w:val="00DA70C0"/>
    <w:rsid w:val="00DB5571"/>
    <w:rsid w:val="00DF7001"/>
    <w:rsid w:val="00E04977"/>
    <w:rsid w:val="00E068DC"/>
    <w:rsid w:val="00E10200"/>
    <w:rsid w:val="00E11962"/>
    <w:rsid w:val="00E11B06"/>
    <w:rsid w:val="00E14E8F"/>
    <w:rsid w:val="00E151E5"/>
    <w:rsid w:val="00E27B63"/>
    <w:rsid w:val="00E31783"/>
    <w:rsid w:val="00E32AB3"/>
    <w:rsid w:val="00E34B99"/>
    <w:rsid w:val="00E4590C"/>
    <w:rsid w:val="00E53163"/>
    <w:rsid w:val="00E55C94"/>
    <w:rsid w:val="00E62C7B"/>
    <w:rsid w:val="00E630B8"/>
    <w:rsid w:val="00E64BC9"/>
    <w:rsid w:val="00E73037"/>
    <w:rsid w:val="00E73280"/>
    <w:rsid w:val="00E77A58"/>
    <w:rsid w:val="00EA56E9"/>
    <w:rsid w:val="00EB4758"/>
    <w:rsid w:val="00EC170A"/>
    <w:rsid w:val="00ED733C"/>
    <w:rsid w:val="00EE067C"/>
    <w:rsid w:val="00EE42E7"/>
    <w:rsid w:val="00EE7E7D"/>
    <w:rsid w:val="00EF0497"/>
    <w:rsid w:val="00EF086F"/>
    <w:rsid w:val="00EF2F62"/>
    <w:rsid w:val="00EF39DA"/>
    <w:rsid w:val="00EF6FAA"/>
    <w:rsid w:val="00EF7E82"/>
    <w:rsid w:val="00F0300E"/>
    <w:rsid w:val="00F03F14"/>
    <w:rsid w:val="00F04B78"/>
    <w:rsid w:val="00F0713C"/>
    <w:rsid w:val="00F1062B"/>
    <w:rsid w:val="00F11F94"/>
    <w:rsid w:val="00F22099"/>
    <w:rsid w:val="00F27937"/>
    <w:rsid w:val="00F27C5E"/>
    <w:rsid w:val="00F336F0"/>
    <w:rsid w:val="00F35352"/>
    <w:rsid w:val="00F35F14"/>
    <w:rsid w:val="00F46CFF"/>
    <w:rsid w:val="00F512A9"/>
    <w:rsid w:val="00F66801"/>
    <w:rsid w:val="00F66ACA"/>
    <w:rsid w:val="00F776D1"/>
    <w:rsid w:val="00F83778"/>
    <w:rsid w:val="00F87D61"/>
    <w:rsid w:val="00F936FF"/>
    <w:rsid w:val="00F93DF3"/>
    <w:rsid w:val="00F9592A"/>
    <w:rsid w:val="00F96352"/>
    <w:rsid w:val="00FB6AD5"/>
    <w:rsid w:val="00FC3597"/>
    <w:rsid w:val="00FC388A"/>
    <w:rsid w:val="00FD171B"/>
    <w:rsid w:val="00FD46D7"/>
    <w:rsid w:val="00FF092A"/>
    <w:rsid w:val="00FF1FB4"/>
    <w:rsid w:val="00FF27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8AFA1-8262-4535-A493-1CD5555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5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4E2C-F37A-4C7B-9766-7F197E87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communications</cp:lastModifiedBy>
  <cp:revision>2</cp:revision>
  <cp:lastPrinted>2016-06-06T23:58:00Z</cp:lastPrinted>
  <dcterms:created xsi:type="dcterms:W3CDTF">2017-05-26T08:49:00Z</dcterms:created>
  <dcterms:modified xsi:type="dcterms:W3CDTF">2017-05-26T08:49:00Z</dcterms:modified>
</cp:coreProperties>
</file>